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12D2" w:rsidRPr="00185F7B" w:rsidRDefault="007D12D2" w:rsidP="007D12D2"/>
    <w:p w:rsidR="007D12D2" w:rsidRDefault="007D12D2" w:rsidP="007D12D2">
      <w:pPr>
        <w:pStyle w:val="Ttulo1"/>
        <w:ind w:left="0"/>
        <w:jc w:val="right"/>
      </w:pPr>
      <w:r>
        <w:t>PROPUESTA DE CONFORMACIÓN DE CONSEJO TUTELAR</w:t>
      </w:r>
    </w:p>
    <w:p w:rsidR="007D12D2" w:rsidRDefault="007D12D2" w:rsidP="007D12D2">
      <w:pPr>
        <w:pBdr>
          <w:top w:val="nil"/>
          <w:left w:val="nil"/>
          <w:bottom w:val="nil"/>
          <w:right w:val="nil"/>
          <w:between w:val="nil"/>
        </w:pBdr>
        <w:jc w:val="right"/>
        <w:rPr>
          <w:b/>
          <w:bCs/>
          <w:color w:val="000000"/>
        </w:rPr>
      </w:pPr>
    </w:p>
    <w:p w:rsidR="007D12D2" w:rsidRDefault="007D12D2" w:rsidP="007D12D2">
      <w:pPr>
        <w:pBdr>
          <w:top w:val="nil"/>
          <w:left w:val="nil"/>
          <w:bottom w:val="nil"/>
          <w:right w:val="nil"/>
          <w:between w:val="nil"/>
        </w:pBdr>
        <w:jc w:val="right"/>
        <w:rPr>
          <w:b/>
          <w:bCs/>
          <w:color w:val="000000"/>
        </w:rPr>
      </w:pPr>
    </w:p>
    <w:p w:rsidR="007D12D2" w:rsidRDefault="007D12D2" w:rsidP="007D12D2">
      <w:pPr>
        <w:pBdr>
          <w:top w:val="nil"/>
          <w:left w:val="nil"/>
          <w:bottom w:val="nil"/>
          <w:right w:val="nil"/>
          <w:between w:val="nil"/>
        </w:pBdr>
        <w:jc w:val="right"/>
        <w:rPr>
          <w:color w:val="000000"/>
        </w:rPr>
      </w:pPr>
      <w:r>
        <w:rPr>
          <w:color w:val="000000"/>
        </w:rPr>
        <w:t xml:space="preserve">Ciudad de México </w:t>
      </w:r>
      <w:proofErr w:type="gramStart"/>
      <w:r>
        <w:rPr>
          <w:color w:val="000000"/>
        </w:rPr>
        <w:t xml:space="preserve">a  </w:t>
      </w:r>
      <w:proofErr w:type="spellStart"/>
      <w:r>
        <w:rPr>
          <w:color w:val="000000"/>
        </w:rPr>
        <w:t>de</w:t>
      </w:r>
      <w:proofErr w:type="spellEnd"/>
      <w:proofErr w:type="gramEnd"/>
      <w:r>
        <w:rPr>
          <w:color w:val="000000"/>
        </w:rPr>
        <w:t xml:space="preserve"> .</w:t>
      </w:r>
    </w:p>
    <w:p w:rsidR="007D12D2" w:rsidRDefault="007D12D2" w:rsidP="007D12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D12D2" w:rsidRDefault="007D12D2" w:rsidP="007D12D2">
      <w:pPr>
        <w:pStyle w:val="Ttulo1"/>
        <w:ind w:left="0"/>
      </w:pPr>
      <w:bookmarkStart w:id="0" w:name="_heading=h.blkafyytvd8z" w:colFirst="0" w:colLast="0"/>
      <w:bookmarkEnd w:id="0"/>
      <w:r>
        <w:t>COMITÉ ACADÉMICO</w:t>
      </w:r>
    </w:p>
    <w:p w:rsidR="007D12D2" w:rsidRDefault="00C13C77" w:rsidP="007D12D2">
      <w:pPr>
        <w:pBdr>
          <w:top w:val="nil"/>
          <w:left w:val="nil"/>
          <w:bottom w:val="nil"/>
          <w:right w:val="nil"/>
          <w:between w:val="nil"/>
        </w:pBdr>
        <w:spacing w:before="2"/>
        <w:rPr>
          <w:color w:val="000000"/>
        </w:rPr>
      </w:pPr>
      <w:r>
        <w:rPr>
          <w:color w:val="000000"/>
        </w:rPr>
        <w:t>P r e s e n t e</w:t>
      </w:r>
      <w:bookmarkStart w:id="1" w:name="_GoBack"/>
      <w:bookmarkEnd w:id="1"/>
    </w:p>
    <w:p w:rsidR="007D12D2" w:rsidRDefault="007D12D2" w:rsidP="007D12D2">
      <w:pPr>
        <w:pBdr>
          <w:top w:val="nil"/>
          <w:left w:val="nil"/>
          <w:bottom w:val="nil"/>
          <w:right w:val="nil"/>
          <w:between w:val="nil"/>
        </w:pBdr>
        <w:spacing w:before="252"/>
        <w:rPr>
          <w:color w:val="000000"/>
        </w:rPr>
      </w:pPr>
    </w:p>
    <w:p w:rsidR="007D12D2" w:rsidRDefault="007D12D2" w:rsidP="007D12D2">
      <w:pPr>
        <w:pBdr>
          <w:top w:val="nil"/>
          <w:left w:val="nil"/>
          <w:bottom w:val="nil"/>
          <w:right w:val="nil"/>
          <w:between w:val="nil"/>
        </w:pBdr>
        <w:spacing w:before="1"/>
        <w:jc w:val="both"/>
        <w:rPr>
          <w:color w:val="000000"/>
        </w:rPr>
      </w:pPr>
      <w:r>
        <w:rPr>
          <w:color w:val="000000"/>
        </w:rPr>
        <w:t>En cumplimiento con lo dispuesto en la Guía Operativa para la Conformación del Consejo Tutelar, propongo a su consideración la siguiente propuesta. El personal de investigación señalado ha aceptado los compromisos inherentes a sus respectivos nombramientos, según lo establece la guía de referencia, y firman de conformidad.</w:t>
      </w:r>
    </w:p>
    <w:p w:rsidR="007D12D2" w:rsidRDefault="007D12D2" w:rsidP="007D12D2">
      <w:pPr>
        <w:pBdr>
          <w:top w:val="nil"/>
          <w:left w:val="nil"/>
          <w:bottom w:val="nil"/>
          <w:right w:val="nil"/>
          <w:between w:val="nil"/>
        </w:pBdr>
        <w:spacing w:before="22" w:after="1"/>
        <w:rPr>
          <w:color w:val="000000"/>
          <w:sz w:val="20"/>
          <w:szCs w:val="20"/>
        </w:rPr>
      </w:pPr>
    </w:p>
    <w:tbl>
      <w:tblPr>
        <w:tblW w:w="901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05"/>
        <w:gridCol w:w="3605"/>
        <w:gridCol w:w="3005"/>
      </w:tblGrid>
      <w:tr w:rsidR="007D12D2" w:rsidTr="007D12D2">
        <w:trPr>
          <w:trHeight w:val="240"/>
          <w:jc w:val="center"/>
        </w:trPr>
        <w:tc>
          <w:tcPr>
            <w:tcW w:w="24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Participación</w:t>
            </w:r>
          </w:p>
        </w:tc>
        <w:tc>
          <w:tcPr>
            <w:tcW w:w="36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Nombre</w:t>
            </w:r>
          </w:p>
        </w:tc>
        <w:tc>
          <w:tcPr>
            <w:tcW w:w="30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jc w:val="center"/>
              <w:rPr>
                <w:b/>
                <w:bCs/>
                <w:color w:val="000000"/>
              </w:rPr>
            </w:pPr>
            <w:bookmarkStart w:id="2" w:name="_heading=h.nd7pq97umbuz" w:colFirst="0" w:colLast="0"/>
            <w:bookmarkEnd w:id="2"/>
            <w:r>
              <w:rPr>
                <w:b/>
                <w:bCs/>
                <w:color w:val="000000"/>
              </w:rPr>
              <w:t>Firma</w:t>
            </w:r>
          </w:p>
        </w:tc>
      </w:tr>
      <w:tr w:rsidR="007D12D2" w:rsidTr="007D12D2">
        <w:trPr>
          <w:trHeight w:val="736"/>
          <w:jc w:val="center"/>
        </w:trPr>
        <w:tc>
          <w:tcPr>
            <w:tcW w:w="24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8"/>
              <w:rPr>
                <w:color w:val="000000"/>
                <w:sz w:val="20"/>
                <w:szCs w:val="20"/>
              </w:rPr>
            </w:pPr>
          </w:p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8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Directora o Director</w:t>
            </w:r>
          </w:p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8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7"/>
              <w:rPr>
                <w:color w:val="000000"/>
              </w:rPr>
            </w:pPr>
          </w:p>
        </w:tc>
        <w:tc>
          <w:tcPr>
            <w:tcW w:w="30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7D12D2" w:rsidTr="007D12D2">
        <w:trPr>
          <w:trHeight w:val="739"/>
          <w:jc w:val="center"/>
        </w:trPr>
        <w:tc>
          <w:tcPr>
            <w:tcW w:w="24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9"/>
              <w:rPr>
                <w:color w:val="000000"/>
                <w:sz w:val="20"/>
                <w:szCs w:val="20"/>
              </w:rPr>
            </w:pPr>
          </w:p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9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Codirectora o Codirector</w:t>
            </w:r>
          </w:p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9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</w:rPr>
            </w:pPr>
          </w:p>
        </w:tc>
        <w:tc>
          <w:tcPr>
            <w:tcW w:w="30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7D12D2" w:rsidTr="007D12D2">
        <w:trPr>
          <w:trHeight w:val="1010"/>
          <w:jc w:val="center"/>
        </w:trPr>
        <w:tc>
          <w:tcPr>
            <w:tcW w:w="24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5"/>
              <w:jc w:val="center"/>
              <w:rPr>
                <w:color w:val="000000"/>
                <w:sz w:val="20"/>
                <w:szCs w:val="20"/>
              </w:rPr>
            </w:pPr>
          </w:p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</w:p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Asesora o Asesor</w:t>
            </w:r>
          </w:p>
        </w:tc>
        <w:tc>
          <w:tcPr>
            <w:tcW w:w="36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7D12D2" w:rsidTr="007D12D2">
        <w:trPr>
          <w:trHeight w:val="728"/>
          <w:jc w:val="center"/>
        </w:trPr>
        <w:tc>
          <w:tcPr>
            <w:tcW w:w="24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8"/>
              <w:jc w:val="center"/>
              <w:rPr>
                <w:color w:val="000000"/>
                <w:sz w:val="20"/>
                <w:szCs w:val="20"/>
              </w:rPr>
            </w:pPr>
          </w:p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8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Asesora o Asesor</w:t>
            </w:r>
          </w:p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8"/>
              <w:rPr>
                <w:color w:val="000000"/>
                <w:sz w:val="20"/>
                <w:szCs w:val="20"/>
              </w:rPr>
            </w:pPr>
          </w:p>
        </w:tc>
        <w:tc>
          <w:tcPr>
            <w:tcW w:w="36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</w:rPr>
            </w:pPr>
          </w:p>
        </w:tc>
        <w:tc>
          <w:tcPr>
            <w:tcW w:w="30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7D12D2" w:rsidTr="007D12D2">
        <w:trPr>
          <w:trHeight w:val="1442"/>
          <w:jc w:val="center"/>
        </w:trPr>
        <w:tc>
          <w:tcPr>
            <w:tcW w:w="24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</w:p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6"/>
              <w:jc w:val="center"/>
              <w:rPr>
                <w:color w:val="000000"/>
                <w:sz w:val="20"/>
                <w:szCs w:val="20"/>
              </w:rPr>
            </w:pPr>
          </w:p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Estudiante</w:t>
            </w:r>
          </w:p>
        </w:tc>
        <w:tc>
          <w:tcPr>
            <w:tcW w:w="36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05" w:type="dxa"/>
          </w:tcPr>
          <w:p w:rsidR="007D12D2" w:rsidRDefault="007D12D2" w:rsidP="007D12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</w:tr>
    </w:tbl>
    <w:p w:rsidR="007D12D2" w:rsidRDefault="007D12D2" w:rsidP="007D12D2"/>
    <w:p w:rsidR="007D12D2" w:rsidRDefault="007D12D2" w:rsidP="007D12D2"/>
    <w:p w:rsidR="007D12D2" w:rsidRDefault="007D12D2" w:rsidP="007D12D2"/>
    <w:p w:rsidR="007D12D2" w:rsidRDefault="007D12D2" w:rsidP="007D12D2"/>
    <w:p w:rsidR="007D12D2" w:rsidRDefault="007D12D2" w:rsidP="007D12D2"/>
    <w:p w:rsidR="00A734B3" w:rsidRDefault="00A734B3" w:rsidP="007D12D2"/>
    <w:sectPr w:rsidR="00A734B3">
      <w:headerReference w:type="default" r:id="rId6"/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1A0C" w:rsidRDefault="00C11A0C">
      <w:r>
        <w:separator/>
      </w:r>
    </w:p>
  </w:endnote>
  <w:endnote w:type="continuationSeparator" w:id="0">
    <w:p w:rsidR="00C11A0C" w:rsidRDefault="00C11A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Bahnschrift Light"/>
    <w:charset w:val="00"/>
    <w:family w:val="swiss"/>
    <w:pitch w:val="variable"/>
    <w:sig w:usb0="E00002FF" w:usb1="4000201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3685" w:rsidRPr="000D7B57" w:rsidRDefault="007D12D2" w:rsidP="00AA3685">
    <w:pPr>
      <w:pStyle w:val="Piedepgina"/>
      <w:jc w:val="center"/>
      <w:rPr>
        <w:rFonts w:ascii="Noto Sans" w:hAnsi="Noto Sans" w:cs="Noto Sans"/>
        <w:noProof/>
        <w:color w:val="000000" w:themeColor="text1"/>
        <w:sz w:val="20"/>
      </w:rPr>
    </w:pPr>
    <w:r w:rsidRPr="000D7B57">
      <w:rPr>
        <w:rFonts w:ascii="Noto Sans" w:hAnsi="Noto Sans" w:cs="Noto Sans"/>
        <w:noProof/>
        <w:color w:val="000000" w:themeColor="text1"/>
        <w:sz w:val="20"/>
      </w:rPr>
      <w:t>Centro de Investigación en Ciencias de Información Geoespacial, A.C.</w:t>
    </w:r>
  </w:p>
  <w:p w:rsidR="00AA3685" w:rsidRPr="000D7B57" w:rsidRDefault="007D12D2" w:rsidP="00AA3685">
    <w:pPr>
      <w:pStyle w:val="Piedepgina"/>
      <w:jc w:val="center"/>
      <w:rPr>
        <w:rFonts w:ascii="Noto Sans" w:hAnsi="Noto Sans" w:cs="Noto Sans"/>
        <w:noProof/>
        <w:color w:val="000000" w:themeColor="text1"/>
        <w:sz w:val="16"/>
      </w:rPr>
    </w:pPr>
    <w:r w:rsidRPr="000D7B57">
      <w:rPr>
        <w:rFonts w:ascii="Noto Sans" w:hAnsi="Noto Sans" w:cs="Noto Sans"/>
        <w:noProof/>
        <w:color w:val="000000" w:themeColor="text1"/>
        <w:sz w:val="16"/>
      </w:rPr>
      <w:t>Contoy 137 Esq. Chemax, Col. Lomas de Padierna, Alcaldía Tlalpan, CP 14240, Ciudad de México</w:t>
    </w:r>
  </w:p>
  <w:p w:rsidR="00AA3685" w:rsidRPr="000D7B57" w:rsidRDefault="007D12D2" w:rsidP="00AA3685">
    <w:pPr>
      <w:pStyle w:val="Piedepgina"/>
      <w:jc w:val="center"/>
      <w:rPr>
        <w:rFonts w:ascii="Noto Sans" w:hAnsi="Noto Sans" w:cs="Noto Sans"/>
        <w:noProof/>
        <w:color w:val="000000" w:themeColor="text1"/>
        <w:sz w:val="16"/>
      </w:rPr>
    </w:pPr>
    <w:r w:rsidRPr="000D7B57">
      <w:rPr>
        <w:rFonts w:ascii="Noto Sans" w:hAnsi="Noto Sans" w:cs="Noto Sans"/>
        <w:noProof/>
        <w:color w:val="000000" w:themeColor="text1"/>
        <w:sz w:val="16"/>
      </w:rPr>
      <w:t>Internacional ( 52 ) Ciudad de México ( 55 ) 2615 2224, 2615 2289 : www.centrogeo.org.mx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1A0C" w:rsidRDefault="00C11A0C">
      <w:r>
        <w:separator/>
      </w:r>
    </w:p>
  </w:footnote>
  <w:footnote w:type="continuationSeparator" w:id="0">
    <w:p w:rsidR="00C11A0C" w:rsidRDefault="00C11A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3685" w:rsidRDefault="007D12D2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9264" behindDoc="0" locked="0" layoutInCell="1" allowOverlap="1" wp14:anchorId="66B79C61" wp14:editId="2CF720FD">
          <wp:simplePos x="0" y="0"/>
          <wp:positionH relativeFrom="column">
            <wp:posOffset>-413385</wp:posOffset>
          </wp:positionH>
          <wp:positionV relativeFrom="paragraph">
            <wp:posOffset>-78105</wp:posOffset>
          </wp:positionV>
          <wp:extent cx="6375910" cy="510765"/>
          <wp:effectExtent l="0" t="0" r="6350" b="381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ntrogeo_seciht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75910" cy="5107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A3685" w:rsidRDefault="00C11A0C">
    <w:pPr>
      <w:pStyle w:val="Encabezado"/>
    </w:pPr>
  </w:p>
  <w:p w:rsidR="00AA3685" w:rsidRDefault="00C11A0C">
    <w:pPr>
      <w:pStyle w:val="Encabezado"/>
    </w:pPr>
  </w:p>
  <w:p w:rsidR="00AA3685" w:rsidRDefault="00C11A0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2D2"/>
    <w:rsid w:val="000D25B4"/>
    <w:rsid w:val="006C2984"/>
    <w:rsid w:val="007D12D2"/>
    <w:rsid w:val="00A734B3"/>
    <w:rsid w:val="00C11A0C"/>
    <w:rsid w:val="00C13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488278"/>
  <w15:chartTrackingRefBased/>
  <w15:docId w15:val="{4D0778E8-6A77-4A4B-9EC7-48BDB53182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7D12D2"/>
    <w:pPr>
      <w:spacing w:after="0" w:line="240" w:lineRule="auto"/>
    </w:pPr>
    <w:rPr>
      <w:rFonts w:ascii="Cambria" w:eastAsia="Cambria" w:hAnsi="Cambria" w:cs="Cambria"/>
      <w:sz w:val="24"/>
      <w:szCs w:val="24"/>
      <w:lang w:eastAsia="es-MX"/>
    </w:rPr>
  </w:style>
  <w:style w:type="paragraph" w:styleId="Ttulo1">
    <w:name w:val="heading 1"/>
    <w:basedOn w:val="Normal"/>
    <w:next w:val="Normal"/>
    <w:link w:val="Ttulo1Car"/>
    <w:rsid w:val="007D12D2"/>
    <w:pPr>
      <w:widowControl w:val="0"/>
      <w:ind w:left="262"/>
      <w:outlineLvl w:val="0"/>
    </w:pPr>
    <w:rPr>
      <w:rFonts w:ascii="Arial" w:eastAsia="Arial" w:hAnsi="Arial" w:cs="Arial"/>
      <w:b/>
      <w:bCs/>
      <w:sz w:val="22"/>
      <w:szCs w:val="22"/>
      <w:lang w:val="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D12D2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7D12D2"/>
  </w:style>
  <w:style w:type="paragraph" w:styleId="Piedepgina">
    <w:name w:val="footer"/>
    <w:basedOn w:val="Normal"/>
    <w:link w:val="PiedepginaCar"/>
    <w:uiPriority w:val="99"/>
    <w:unhideWhenUsed/>
    <w:rsid w:val="007D12D2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D12D2"/>
  </w:style>
  <w:style w:type="character" w:customStyle="1" w:styleId="Ttulo1Car">
    <w:name w:val="Título 1 Car"/>
    <w:basedOn w:val="Fuentedeprrafopredeter"/>
    <w:link w:val="Ttulo1"/>
    <w:rsid w:val="007D12D2"/>
    <w:rPr>
      <w:rFonts w:ascii="Arial" w:eastAsia="Arial" w:hAnsi="Arial" w:cs="Arial"/>
      <w:b/>
      <w:bCs/>
      <w:lang w:val="es"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Guadalupe Borja</dc:creator>
  <cp:keywords/>
  <dc:description/>
  <cp:lastModifiedBy>LENOVO</cp:lastModifiedBy>
  <cp:revision>2</cp:revision>
  <dcterms:created xsi:type="dcterms:W3CDTF">2025-11-20T23:56:00Z</dcterms:created>
  <dcterms:modified xsi:type="dcterms:W3CDTF">2025-11-21T00:20:00Z</dcterms:modified>
</cp:coreProperties>
</file>