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F7B" w:rsidRDefault="00185F7B" w:rsidP="00185F7B">
      <w:pPr>
        <w:jc w:val="center"/>
        <w:rPr>
          <w:rFonts w:ascii="Arial" w:eastAsia="Arial" w:hAnsi="Arial" w:cs="Arial"/>
          <w:b/>
          <w:bCs/>
        </w:rPr>
      </w:pPr>
    </w:p>
    <w:p w:rsidR="00185F7B" w:rsidRDefault="00185F7B" w:rsidP="00185F7B">
      <w:pPr>
        <w:jc w:val="center"/>
        <w:rPr>
          <w:rFonts w:ascii="Arial" w:eastAsia="Arial" w:hAnsi="Arial" w:cs="Arial"/>
          <w:b/>
          <w:bCs/>
        </w:rPr>
      </w:pPr>
    </w:p>
    <w:p w:rsidR="00185F7B" w:rsidRDefault="00185F7B" w:rsidP="00185F7B">
      <w:pPr>
        <w:jc w:val="center"/>
        <w:rPr>
          <w:rFonts w:ascii="Arial" w:eastAsia="Arial" w:hAnsi="Arial" w:cs="Arial"/>
          <w:b/>
          <w:bCs/>
        </w:rPr>
      </w:pPr>
      <w:r>
        <w:rPr>
          <w:rFonts w:ascii="Arial" w:eastAsia="Arial" w:hAnsi="Arial" w:cs="Arial"/>
          <w:b/>
          <w:bCs/>
        </w:rPr>
        <w:t>GUÍA OPERATIVA PARA LA CONFORMACIÓN DEL CONSEJO TUTELAR DEL DOCTORADO EN CIENCIAS EN AGROECOLOGÍA (DCA)</w:t>
      </w:r>
    </w:p>
    <w:p w:rsidR="00185F7B" w:rsidRDefault="00185F7B" w:rsidP="00185F7B">
      <w:pPr>
        <w:jc w:val="center"/>
        <w:rPr>
          <w:rFonts w:ascii="Arial" w:eastAsia="Arial" w:hAnsi="Arial" w:cs="Arial"/>
          <w:b/>
          <w:bCs/>
        </w:rPr>
      </w:pPr>
    </w:p>
    <w:p w:rsidR="00185F7B" w:rsidRDefault="00185F7B" w:rsidP="00185F7B">
      <w:pPr>
        <w:jc w:val="center"/>
        <w:rPr>
          <w:rFonts w:ascii="Arial" w:eastAsia="Arial" w:hAnsi="Arial" w:cs="Arial"/>
          <w:b/>
          <w:bCs/>
        </w:rPr>
      </w:pPr>
    </w:p>
    <w:p w:rsidR="00185F7B" w:rsidRDefault="00185F7B" w:rsidP="00185F7B">
      <w:pPr>
        <w:jc w:val="center"/>
        <w:rPr>
          <w:rFonts w:ascii="Arial" w:eastAsia="Arial" w:hAnsi="Arial" w:cs="Arial"/>
          <w:b/>
          <w:bCs/>
        </w:rPr>
      </w:pPr>
    </w:p>
    <w:p w:rsidR="00185F7B" w:rsidRDefault="00185F7B" w:rsidP="00185F7B">
      <w:pPr>
        <w:rPr>
          <w:rFonts w:ascii="Arial" w:eastAsia="Arial" w:hAnsi="Arial" w:cs="Arial"/>
          <w:b/>
          <w:bCs/>
        </w:rPr>
      </w:pPr>
    </w:p>
    <w:p w:rsidR="00185F7B" w:rsidRDefault="00185F7B" w:rsidP="00185F7B">
      <w:pPr>
        <w:numPr>
          <w:ilvl w:val="0"/>
          <w:numId w:val="8"/>
        </w:numPr>
        <w:pBdr>
          <w:top w:val="nil"/>
          <w:left w:val="nil"/>
          <w:bottom w:val="nil"/>
          <w:right w:val="nil"/>
          <w:between w:val="nil"/>
        </w:pBdr>
        <w:spacing w:line="259" w:lineRule="auto"/>
        <w:rPr>
          <w:rFonts w:ascii="Arial" w:eastAsia="Arial" w:hAnsi="Arial" w:cs="Arial"/>
          <w:b/>
          <w:bCs/>
          <w:color w:val="000000"/>
        </w:rPr>
      </w:pPr>
      <w:r>
        <w:rPr>
          <w:rFonts w:ascii="Arial" w:eastAsia="Arial" w:hAnsi="Arial" w:cs="Arial"/>
          <w:b/>
          <w:bCs/>
          <w:color w:val="000000"/>
        </w:rPr>
        <w:t>Del Consejo Tutelar</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El Consejo Tutelar se integra por un director o directora de la institución de adscripción de quien sea estudiante, un codirector o codirectora de otra de las instituciones participantes</w:t>
      </w:r>
      <w:r>
        <w:rPr>
          <w:rFonts w:ascii="Arial" w:eastAsia="Arial" w:hAnsi="Arial" w:cs="Arial"/>
          <w:color w:val="000000"/>
          <w:vertAlign w:val="superscript"/>
        </w:rPr>
        <w:footnoteReference w:id="1"/>
      </w:r>
      <w:r>
        <w:rPr>
          <w:rFonts w:ascii="Arial" w:eastAsia="Arial" w:hAnsi="Arial" w:cs="Arial"/>
          <w:color w:val="000000"/>
        </w:rPr>
        <w:t xml:space="preserve"> en el programa, dos personas asesoras de alguna de las instituciones participantes y/o una externa a las instituciones participantes.</w:t>
      </w:r>
    </w:p>
    <w:p w:rsidR="00185F7B" w:rsidRDefault="00185F7B" w:rsidP="00185F7B">
      <w:pPr>
        <w:pBdr>
          <w:top w:val="nil"/>
          <w:left w:val="nil"/>
          <w:bottom w:val="nil"/>
          <w:right w:val="nil"/>
          <w:between w:val="nil"/>
        </w:pBdr>
        <w:ind w:left="720"/>
        <w:jc w:val="both"/>
        <w:rPr>
          <w:rFonts w:ascii="Arial" w:eastAsia="Arial" w:hAnsi="Arial" w:cs="Arial"/>
          <w:color w:val="000000"/>
        </w:rPr>
      </w:pP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El director o directora es personal académico, o bien personal académico comisionado por la SECIHTI.  Esta persona es elegida por el o la estudiante desde el momento en que se postula al programa (no debe existir una relación de parentesco entre sí), y es fundamental que esta persona acepte asumir esa responsabilidad. Esto asegura que ambas personas estén de acuerdo y comprometidas desde el inicio del proceso.</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Para ser director o directora se requiere cumplir con los siguientes requisitos: </w:t>
      </w:r>
    </w:p>
    <w:p w:rsidR="00185F7B" w:rsidRDefault="00185F7B" w:rsidP="00185F7B">
      <w:pPr>
        <w:numPr>
          <w:ilvl w:val="0"/>
          <w:numId w:val="2"/>
        </w:numPr>
        <w:pBdr>
          <w:top w:val="nil"/>
          <w:left w:val="nil"/>
          <w:bottom w:val="nil"/>
          <w:right w:val="nil"/>
          <w:between w:val="nil"/>
        </w:pBdr>
        <w:spacing w:line="259" w:lineRule="auto"/>
        <w:rPr>
          <w:rFonts w:ascii="Arial" w:eastAsia="Arial" w:hAnsi="Arial" w:cs="Arial"/>
          <w:color w:val="000000"/>
        </w:rPr>
      </w:pPr>
      <w:r>
        <w:rPr>
          <w:rFonts w:ascii="Arial" w:eastAsia="Arial" w:hAnsi="Arial" w:cs="Arial"/>
          <w:color w:val="000000"/>
        </w:rPr>
        <w:t xml:space="preserve">Contar con doctorado. </w:t>
      </w:r>
    </w:p>
    <w:p w:rsidR="00185F7B" w:rsidRDefault="00185F7B" w:rsidP="00185F7B">
      <w:pPr>
        <w:numPr>
          <w:ilvl w:val="0"/>
          <w:numId w:val="2"/>
        </w:numPr>
        <w:pBdr>
          <w:top w:val="nil"/>
          <w:left w:val="nil"/>
          <w:bottom w:val="nil"/>
          <w:right w:val="nil"/>
          <w:between w:val="nil"/>
        </w:pBdr>
        <w:spacing w:line="259" w:lineRule="auto"/>
        <w:rPr>
          <w:rFonts w:ascii="Arial" w:eastAsia="Arial" w:hAnsi="Arial" w:cs="Arial"/>
          <w:color w:val="000000"/>
        </w:rPr>
      </w:pPr>
      <w:r>
        <w:rPr>
          <w:rFonts w:ascii="Arial" w:eastAsia="Arial" w:hAnsi="Arial" w:cs="Arial"/>
          <w:color w:val="000000"/>
        </w:rPr>
        <w:t>Contar con reconocimiento del Sistema Nacional de Investigadores e investigadoras (SNII).</w:t>
      </w:r>
    </w:p>
    <w:p w:rsidR="00185F7B" w:rsidRDefault="00185F7B" w:rsidP="00185F7B">
      <w:pPr>
        <w:numPr>
          <w:ilvl w:val="0"/>
          <w:numId w:val="2"/>
        </w:numPr>
        <w:pBdr>
          <w:top w:val="nil"/>
          <w:left w:val="nil"/>
          <w:bottom w:val="nil"/>
          <w:right w:val="nil"/>
          <w:between w:val="nil"/>
        </w:pBdr>
        <w:spacing w:line="259" w:lineRule="auto"/>
        <w:rPr>
          <w:rFonts w:ascii="Arial" w:eastAsia="Arial" w:hAnsi="Arial" w:cs="Arial"/>
          <w:color w:val="000000"/>
        </w:rPr>
      </w:pPr>
      <w:bookmarkStart w:id="0" w:name="_heading=h.ex7lv0p7oj7z" w:colFirst="0" w:colLast="0"/>
      <w:bookmarkEnd w:id="0"/>
      <w:r>
        <w:rPr>
          <w:rFonts w:ascii="Arial" w:eastAsia="Arial" w:hAnsi="Arial" w:cs="Arial"/>
          <w:color w:val="000000"/>
        </w:rPr>
        <w:t>Comprobar haber formado recursos humanos a nivel de posgrado (dirección o asesoría de estudiantes de maestría o doctorado o responsable de cursos a nivel superior).</w:t>
      </w:r>
    </w:p>
    <w:p w:rsidR="00185F7B" w:rsidRDefault="00185F7B" w:rsidP="00185F7B">
      <w:pPr>
        <w:numPr>
          <w:ilvl w:val="0"/>
          <w:numId w:val="2"/>
        </w:numPr>
        <w:pBdr>
          <w:top w:val="nil"/>
          <w:left w:val="nil"/>
          <w:bottom w:val="nil"/>
          <w:right w:val="nil"/>
          <w:between w:val="nil"/>
        </w:pBdr>
        <w:spacing w:line="259" w:lineRule="auto"/>
        <w:rPr>
          <w:rFonts w:ascii="Arial" w:eastAsia="Arial" w:hAnsi="Arial" w:cs="Arial"/>
          <w:color w:val="000000"/>
        </w:rPr>
      </w:pPr>
      <w:r>
        <w:rPr>
          <w:rFonts w:ascii="Arial" w:eastAsia="Arial" w:hAnsi="Arial" w:cs="Arial"/>
          <w:color w:val="000000"/>
        </w:rPr>
        <w:t xml:space="preserve">Contar con los recursos de infraestructura, materiales y/o financieros necesarios para realizar el proyecto de tesis. </w:t>
      </w:r>
    </w:p>
    <w:p w:rsidR="00185F7B" w:rsidRDefault="00185F7B" w:rsidP="00185F7B">
      <w:pPr>
        <w:numPr>
          <w:ilvl w:val="0"/>
          <w:numId w:val="2"/>
        </w:numPr>
        <w:pBdr>
          <w:top w:val="nil"/>
          <w:left w:val="nil"/>
          <w:bottom w:val="nil"/>
          <w:right w:val="nil"/>
          <w:between w:val="nil"/>
        </w:pBdr>
        <w:spacing w:line="259" w:lineRule="auto"/>
        <w:rPr>
          <w:rFonts w:ascii="Arial" w:eastAsia="Arial" w:hAnsi="Arial" w:cs="Arial"/>
        </w:rPr>
      </w:pPr>
      <w:r>
        <w:rPr>
          <w:rFonts w:ascii="Arial" w:eastAsia="Arial" w:hAnsi="Arial" w:cs="Arial"/>
        </w:rPr>
        <w:t>No sumar más de seis estudiantes en dirección o codirección.</w:t>
      </w:r>
    </w:p>
    <w:p w:rsidR="00185F7B" w:rsidRDefault="00185F7B" w:rsidP="00185F7B">
      <w:pPr>
        <w:numPr>
          <w:ilvl w:val="0"/>
          <w:numId w:val="2"/>
        </w:numPr>
        <w:pBdr>
          <w:top w:val="nil"/>
          <w:left w:val="nil"/>
          <w:bottom w:val="nil"/>
          <w:right w:val="nil"/>
          <w:between w:val="nil"/>
        </w:pBdr>
        <w:spacing w:line="259" w:lineRule="auto"/>
        <w:rPr>
          <w:rFonts w:ascii="Arial" w:eastAsia="Arial" w:hAnsi="Arial" w:cs="Arial"/>
          <w:color w:val="000000"/>
        </w:rPr>
      </w:pPr>
      <w:r>
        <w:rPr>
          <w:rFonts w:ascii="Arial" w:eastAsia="Arial" w:hAnsi="Arial" w:cs="Arial"/>
          <w:color w:val="000000"/>
        </w:rPr>
        <w:t>No tener dos o más estudiantes rezagados.</w:t>
      </w:r>
    </w:p>
    <w:p w:rsidR="00185F7B" w:rsidRDefault="00185F7B" w:rsidP="00185F7B">
      <w:pPr>
        <w:pBdr>
          <w:top w:val="nil"/>
          <w:left w:val="nil"/>
          <w:bottom w:val="nil"/>
          <w:right w:val="nil"/>
          <w:between w:val="nil"/>
        </w:pBdr>
        <w:ind w:left="1776"/>
        <w:rPr>
          <w:rFonts w:ascii="Arial" w:eastAsia="Arial" w:hAnsi="Arial" w:cs="Arial"/>
        </w:rPr>
      </w:pP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b/>
          <w:bCs/>
          <w:color w:val="000000"/>
        </w:rPr>
        <w:t>Adicionalmente</w:t>
      </w:r>
      <w:r>
        <w:rPr>
          <w:rFonts w:ascii="Arial" w:eastAsia="Arial" w:hAnsi="Arial" w:cs="Arial"/>
          <w:color w:val="000000"/>
        </w:rPr>
        <w:t xml:space="preserve">, la persona estudiante en común acuerdo con su director o directora deberá postular a </w:t>
      </w:r>
      <w:r>
        <w:rPr>
          <w:rFonts w:ascii="Arial" w:eastAsia="Arial" w:hAnsi="Arial" w:cs="Arial"/>
          <w:b/>
          <w:bCs/>
          <w:color w:val="000000"/>
        </w:rPr>
        <w:t>una persona</w:t>
      </w:r>
      <w:r>
        <w:rPr>
          <w:rFonts w:ascii="Arial" w:eastAsia="Arial" w:hAnsi="Arial" w:cs="Arial"/>
          <w:color w:val="000000"/>
        </w:rPr>
        <w:t xml:space="preserve"> de una de las instituciones participantes en el DCA como </w:t>
      </w:r>
      <w:r>
        <w:rPr>
          <w:rFonts w:ascii="Arial" w:eastAsia="Arial" w:hAnsi="Arial" w:cs="Arial"/>
          <w:b/>
          <w:bCs/>
          <w:color w:val="000000"/>
        </w:rPr>
        <w:t>codirectora</w:t>
      </w:r>
      <w:r>
        <w:rPr>
          <w:rFonts w:ascii="Arial" w:eastAsia="Arial" w:hAnsi="Arial" w:cs="Arial"/>
          <w:color w:val="000000"/>
        </w:rPr>
        <w:t xml:space="preserve">. Los requisitos para ser codirector/a serán los mismos que para director/a. Además, a </w:t>
      </w:r>
      <w:r>
        <w:rPr>
          <w:rFonts w:ascii="Arial" w:eastAsia="Arial" w:hAnsi="Arial" w:cs="Arial"/>
          <w:b/>
          <w:bCs/>
          <w:color w:val="000000"/>
        </w:rPr>
        <w:t>dos personas</w:t>
      </w:r>
      <w:r>
        <w:rPr>
          <w:rFonts w:ascii="Arial" w:eastAsia="Arial" w:hAnsi="Arial" w:cs="Arial"/>
          <w:color w:val="000000"/>
        </w:rPr>
        <w:t xml:space="preserve"> como </w:t>
      </w:r>
      <w:r>
        <w:rPr>
          <w:rFonts w:ascii="Arial" w:eastAsia="Arial" w:hAnsi="Arial" w:cs="Arial"/>
          <w:b/>
          <w:bCs/>
          <w:color w:val="000000"/>
        </w:rPr>
        <w:t>asesoras</w:t>
      </w:r>
      <w:r>
        <w:rPr>
          <w:rFonts w:ascii="Arial" w:eastAsia="Arial" w:hAnsi="Arial" w:cs="Arial"/>
          <w:color w:val="000000"/>
        </w:rPr>
        <w:t xml:space="preserve"> de los centros participantes o pudiendo ser </w:t>
      </w:r>
      <w:r>
        <w:rPr>
          <w:rFonts w:ascii="Arial" w:eastAsia="Arial" w:hAnsi="Arial" w:cs="Arial"/>
          <w:b/>
          <w:bCs/>
          <w:color w:val="000000"/>
        </w:rPr>
        <w:t>una</w:t>
      </w:r>
      <w:r>
        <w:rPr>
          <w:rFonts w:ascii="Arial" w:eastAsia="Arial" w:hAnsi="Arial" w:cs="Arial"/>
          <w:color w:val="000000"/>
        </w:rPr>
        <w:t xml:space="preserve"> de alguna otra institución. </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Se recomienda evitar la integración de Consejos Tutelares con personas que puedan tener vínculos de parentesco consanguíneo hasta cuarto grado, </w:t>
      </w:r>
      <w:r>
        <w:rPr>
          <w:rFonts w:ascii="Arial" w:eastAsia="Arial" w:hAnsi="Arial" w:cs="Arial"/>
          <w:color w:val="000000"/>
        </w:rPr>
        <w:lastRenderedPageBreak/>
        <w:t xml:space="preserve">parentesco por afinidad hasta cuarto grado (conyugal o concubinaria), subordinación jerárquica, ya que esto podría generar actuaciones bajo conflictos </w:t>
      </w:r>
    </w:p>
    <w:p w:rsidR="00185F7B" w:rsidRDefault="00185F7B" w:rsidP="00185F7B">
      <w:pPr>
        <w:pBdr>
          <w:top w:val="nil"/>
          <w:left w:val="nil"/>
          <w:bottom w:val="nil"/>
          <w:right w:val="nil"/>
          <w:between w:val="nil"/>
        </w:pBdr>
        <w:ind w:left="720"/>
        <w:jc w:val="both"/>
        <w:rPr>
          <w:rFonts w:ascii="Arial" w:eastAsia="Arial" w:hAnsi="Arial" w:cs="Arial"/>
        </w:rPr>
      </w:pPr>
    </w:p>
    <w:p w:rsidR="00185F7B" w:rsidRDefault="00185F7B" w:rsidP="00185F7B">
      <w:pPr>
        <w:pBdr>
          <w:top w:val="nil"/>
          <w:left w:val="nil"/>
          <w:bottom w:val="nil"/>
          <w:right w:val="nil"/>
          <w:between w:val="nil"/>
        </w:pBdr>
        <w:ind w:left="720"/>
        <w:jc w:val="both"/>
        <w:rPr>
          <w:rFonts w:ascii="Arial" w:eastAsia="Arial" w:hAnsi="Arial" w:cs="Arial"/>
          <w:color w:val="000000"/>
        </w:rPr>
      </w:pPr>
      <w:r>
        <w:rPr>
          <w:rFonts w:ascii="Arial" w:eastAsia="Arial" w:hAnsi="Arial" w:cs="Arial"/>
          <w:color w:val="000000"/>
        </w:rPr>
        <w:t>de interés</w:t>
      </w:r>
      <w:r>
        <w:rPr>
          <w:rFonts w:ascii="Arial" w:eastAsia="Arial" w:hAnsi="Arial" w:cs="Arial"/>
          <w:color w:val="000000"/>
          <w:vertAlign w:val="superscript"/>
        </w:rPr>
        <w:footnoteReference w:id="2"/>
      </w:r>
      <w:r>
        <w:rPr>
          <w:rFonts w:ascii="Arial" w:eastAsia="Arial" w:hAnsi="Arial" w:cs="Arial"/>
          <w:color w:val="000000"/>
        </w:rPr>
        <w:t>. La persona estudiante deberá entregar al responsable de Servicios Escolares el anexo 1.</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Para ser asesor o asesora, además de contar con el grado de doctorado, la persona deberá cumplir con uno de los siguientes requisitos: </w:t>
      </w:r>
    </w:p>
    <w:p w:rsidR="00185F7B" w:rsidRDefault="00185F7B" w:rsidP="00185F7B">
      <w:pPr>
        <w:numPr>
          <w:ilvl w:val="0"/>
          <w:numId w:val="3"/>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Contar con reconocimiento del SNII; </w:t>
      </w:r>
    </w:p>
    <w:p w:rsidR="00185F7B" w:rsidRDefault="00185F7B" w:rsidP="00185F7B">
      <w:pPr>
        <w:numPr>
          <w:ilvl w:val="0"/>
          <w:numId w:val="3"/>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Tener al menos cinco publicaciones arbitradas en el área de su competencia; </w:t>
      </w:r>
    </w:p>
    <w:p w:rsidR="00185F7B" w:rsidRDefault="00185F7B" w:rsidP="00185F7B">
      <w:pPr>
        <w:numPr>
          <w:ilvl w:val="0"/>
          <w:numId w:val="3"/>
        </w:numPr>
        <w:pBdr>
          <w:top w:val="nil"/>
          <w:left w:val="nil"/>
          <w:bottom w:val="nil"/>
          <w:right w:val="nil"/>
          <w:between w:val="nil"/>
        </w:pBdr>
        <w:spacing w:after="160" w:line="259" w:lineRule="auto"/>
        <w:jc w:val="both"/>
        <w:rPr>
          <w:rFonts w:ascii="Arial" w:eastAsia="Arial" w:hAnsi="Arial" w:cs="Arial"/>
          <w:color w:val="000000"/>
        </w:rPr>
      </w:pPr>
      <w:r>
        <w:rPr>
          <w:rFonts w:ascii="Arial" w:eastAsia="Arial" w:hAnsi="Arial" w:cs="Arial"/>
          <w:color w:val="000000"/>
        </w:rPr>
        <w:t>Comprobar haber formado recursos humanos a nivel de posgrado (dirección o asesoría de estudiantes de maestría y doctorado o responsable de cursos a nivel superior, impartir talleres o seminarios).</w:t>
      </w:r>
    </w:p>
    <w:p w:rsidR="00185F7B" w:rsidRDefault="00185F7B" w:rsidP="00185F7B">
      <w:pPr>
        <w:rPr>
          <w:rFonts w:ascii="Arial" w:eastAsia="Arial" w:hAnsi="Arial" w:cs="Arial"/>
        </w:rPr>
      </w:pPr>
      <w:r>
        <w:rPr>
          <w:rFonts w:ascii="Arial" w:eastAsia="Arial" w:hAnsi="Arial" w:cs="Arial"/>
        </w:rPr>
        <w:t>Si se trata de una persona asesora externa a los centros participantes, deberá entregar su CV y demostrar estar adscrita a una institución.</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La propuesta deberá contar con el visto bueno del director o directora y la aquiescencia de las personas propuestas para integrar el Consejo Tutelar.   </w:t>
      </w:r>
      <w:r>
        <w:rPr>
          <w:rFonts w:ascii="Arial" w:eastAsia="Arial" w:hAnsi="Arial" w:cs="Arial"/>
        </w:rPr>
        <w:t>El estudiante</w:t>
      </w:r>
      <w:r>
        <w:rPr>
          <w:rFonts w:ascii="Arial" w:eastAsia="Arial" w:hAnsi="Arial" w:cs="Arial"/>
          <w:color w:val="000000"/>
        </w:rPr>
        <w:t xml:space="preserve"> registrará su propuesta en un formulario.</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La propuesta será revisada por el Comité Académico del DCA. </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Una vez que el </w:t>
      </w:r>
      <w:r>
        <w:rPr>
          <w:rFonts w:ascii="Arial" w:eastAsia="Arial" w:hAnsi="Arial" w:cs="Arial"/>
        </w:rPr>
        <w:t>Comité Académico</w:t>
      </w:r>
      <w:r>
        <w:rPr>
          <w:rFonts w:ascii="Arial" w:eastAsia="Arial" w:hAnsi="Arial" w:cs="Arial"/>
          <w:color w:val="000000"/>
        </w:rPr>
        <w:t xml:space="preserve"> ha revisado los Consejos Tutelares la Coordinación del Programa enviará vía electrónica una carta de aceptación o no aceptación a cada estudiante con copia para su director o directora. </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Cada una de las personas asesoras aprobadas recibirán una constancia de participación en la cual se especifican sus obligaciones tanto con quien estudia como con el programa de Posgrado. Dicha constancia es firmada por la Coordinación del Programa. Las personas que ocupan el cargo de directora y codirección deberán ser enteradas de la aprobación.</w:t>
      </w:r>
    </w:p>
    <w:p w:rsidR="00185F7B" w:rsidRDefault="00185F7B" w:rsidP="00185F7B">
      <w:pPr>
        <w:numPr>
          <w:ilvl w:val="0"/>
          <w:numId w:val="6"/>
        </w:numPr>
        <w:pBdr>
          <w:top w:val="nil"/>
          <w:left w:val="nil"/>
          <w:bottom w:val="nil"/>
          <w:right w:val="nil"/>
          <w:between w:val="nil"/>
        </w:pBdr>
        <w:spacing w:after="160" w:line="259" w:lineRule="auto"/>
        <w:jc w:val="both"/>
        <w:rPr>
          <w:rFonts w:ascii="Arial" w:eastAsia="Arial" w:hAnsi="Arial" w:cs="Arial"/>
          <w:color w:val="000000"/>
        </w:rPr>
      </w:pPr>
      <w:r>
        <w:rPr>
          <w:rFonts w:ascii="Arial" w:eastAsia="Arial" w:hAnsi="Arial" w:cs="Arial"/>
          <w:color w:val="000000"/>
        </w:rPr>
        <w:t>Cuando la propuesta no sea aprobada, la Coordinación del Programa, deberá especificar en el comunicado las razones de no aprobación para que sean atendidas y se someta una nueva propuesta a consideración del Comité Académico del DCA.</w:t>
      </w:r>
    </w:p>
    <w:p w:rsidR="00185F7B" w:rsidRDefault="00185F7B" w:rsidP="00185F7B">
      <w:pPr>
        <w:jc w:val="both"/>
        <w:rPr>
          <w:rFonts w:ascii="Arial" w:eastAsia="Arial" w:hAnsi="Arial" w:cs="Arial"/>
        </w:rPr>
      </w:pPr>
    </w:p>
    <w:p w:rsidR="00185F7B" w:rsidRDefault="00185F7B" w:rsidP="00185F7B">
      <w:pPr>
        <w:numPr>
          <w:ilvl w:val="0"/>
          <w:numId w:val="8"/>
        </w:numPr>
        <w:pBdr>
          <w:top w:val="nil"/>
          <w:left w:val="nil"/>
          <w:bottom w:val="nil"/>
          <w:right w:val="nil"/>
          <w:between w:val="nil"/>
        </w:pBdr>
        <w:spacing w:after="160" w:line="259" w:lineRule="auto"/>
        <w:rPr>
          <w:rFonts w:ascii="Arial" w:eastAsia="Arial" w:hAnsi="Arial" w:cs="Arial"/>
          <w:b/>
          <w:bCs/>
          <w:color w:val="000000"/>
        </w:rPr>
      </w:pPr>
      <w:r>
        <w:rPr>
          <w:rFonts w:ascii="Arial" w:eastAsia="Arial" w:hAnsi="Arial" w:cs="Arial"/>
          <w:b/>
          <w:bCs/>
          <w:color w:val="000000"/>
        </w:rPr>
        <w:t>Procedimiento por seguir para cambios en la conformación del Consejo Tutelar</w:t>
      </w:r>
    </w:p>
    <w:p w:rsidR="00185F7B" w:rsidRDefault="00185F7B" w:rsidP="00185F7B">
      <w:pPr>
        <w:ind w:left="360"/>
        <w:rPr>
          <w:rFonts w:ascii="Arial" w:eastAsia="Arial" w:hAnsi="Arial" w:cs="Arial"/>
          <w:b/>
          <w:bCs/>
        </w:rPr>
      </w:pPr>
      <w:r>
        <w:rPr>
          <w:rFonts w:ascii="Arial" w:eastAsia="Arial" w:hAnsi="Arial" w:cs="Arial"/>
          <w:b/>
          <w:bCs/>
        </w:rPr>
        <w:t>Director o directora</w:t>
      </w:r>
    </w:p>
    <w:p w:rsidR="00185F7B" w:rsidRDefault="00185F7B" w:rsidP="00185F7B">
      <w:pPr>
        <w:numPr>
          <w:ilvl w:val="0"/>
          <w:numId w:val="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Una vez que se ha conformado el Consejo Tutelar y se ha definido el tema de tesis, solo se permite un cambio de director o directora, el cual debe </w:t>
      </w:r>
      <w:r>
        <w:rPr>
          <w:rFonts w:ascii="Arial" w:eastAsia="Arial" w:hAnsi="Arial" w:cs="Arial"/>
          <w:color w:val="000000"/>
        </w:rPr>
        <w:lastRenderedPageBreak/>
        <w:t>realizarse antes de finalizar el cuarto semestre. Si se decide hacer un cambio radical en el tema de tesis es necesario elaborar un nuevo cronograma de actividades, un protocolo actualizado y deberá evaluarse públicamente. Además, cualquier cambio debe estar respaldado por causas justificadas que permitan al Comité Académico del DCA entender por qué el director o directora no puede continuar con el desarrollo del protocolo o de la tesis.</w:t>
      </w:r>
    </w:p>
    <w:p w:rsidR="00185F7B" w:rsidRDefault="00185F7B" w:rsidP="00185F7B">
      <w:pPr>
        <w:numPr>
          <w:ilvl w:val="0"/>
          <w:numId w:val="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Quien sea estudiante debe informar por escrito a la Coordinación del Programa sobre su interés en hacer este cambio. Es importante que la Coordinación verifique que la persona directora saliente y las personas asesoras estén al tanto de esta decisión.</w:t>
      </w:r>
    </w:p>
    <w:p w:rsidR="00185F7B" w:rsidRDefault="00185F7B" w:rsidP="00185F7B">
      <w:pPr>
        <w:numPr>
          <w:ilvl w:val="0"/>
          <w:numId w:val="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Una vez que se confirme el cambio de la persona directora, se le proporcionará a quien sea estudiante un formato de solicitud (Anexo 2). Este formato debe ser firmado por quien sea estudiante y por la nueva persona directora propuesta, y luego se debe enviar a la Coordinación de Posgrado de la Unidad de adscripción. La respuesta a esta solicitud se entregará en un plazo máximo de 30 días hábiles. </w:t>
      </w:r>
    </w:p>
    <w:p w:rsidR="00185F7B" w:rsidRDefault="00185F7B" w:rsidP="00185F7B">
      <w:pPr>
        <w:pBdr>
          <w:top w:val="nil"/>
          <w:left w:val="nil"/>
          <w:bottom w:val="nil"/>
          <w:right w:val="nil"/>
          <w:between w:val="nil"/>
        </w:pBdr>
        <w:ind w:left="720"/>
        <w:jc w:val="both"/>
        <w:rPr>
          <w:rFonts w:ascii="Arial" w:eastAsia="Arial" w:hAnsi="Arial" w:cs="Arial"/>
          <w:color w:val="000000"/>
        </w:rPr>
      </w:pPr>
    </w:p>
    <w:p w:rsidR="00185F7B" w:rsidRDefault="00185F7B" w:rsidP="00185F7B">
      <w:pPr>
        <w:widowControl w:val="0"/>
        <w:numPr>
          <w:ilvl w:val="0"/>
          <w:numId w:val="7"/>
        </w:numPr>
        <w:pBdr>
          <w:top w:val="nil"/>
          <w:left w:val="nil"/>
          <w:bottom w:val="nil"/>
          <w:right w:val="nil"/>
          <w:between w:val="nil"/>
        </w:pBdr>
        <w:jc w:val="both"/>
        <w:rPr>
          <w:rFonts w:ascii="Arial" w:eastAsia="Arial" w:hAnsi="Arial" w:cs="Arial"/>
          <w:b/>
          <w:bCs/>
          <w:color w:val="000000"/>
        </w:rPr>
      </w:pPr>
      <w:r>
        <w:rPr>
          <w:rFonts w:ascii="Arial" w:eastAsia="Arial" w:hAnsi="Arial" w:cs="Arial"/>
          <w:b/>
          <w:bCs/>
          <w:color w:val="000000"/>
        </w:rPr>
        <w:t>Procedimiento para seguir:</w:t>
      </w:r>
    </w:p>
    <w:p w:rsidR="00185F7B" w:rsidRDefault="00185F7B" w:rsidP="00185F7B">
      <w:pPr>
        <w:widowControl w:val="0"/>
        <w:numPr>
          <w:ilvl w:val="0"/>
          <w:numId w:val="7"/>
        </w:numPr>
        <w:pBdr>
          <w:top w:val="nil"/>
          <w:left w:val="nil"/>
          <w:bottom w:val="nil"/>
          <w:right w:val="nil"/>
          <w:between w:val="nil"/>
        </w:pBdr>
        <w:jc w:val="both"/>
        <w:rPr>
          <w:rFonts w:ascii="Arial" w:eastAsia="Arial" w:hAnsi="Arial" w:cs="Arial"/>
          <w:color w:val="000000"/>
        </w:rPr>
      </w:pPr>
    </w:p>
    <w:p w:rsidR="00185F7B" w:rsidRDefault="00185F7B" w:rsidP="00185F7B">
      <w:pPr>
        <w:widowControl w:val="0"/>
        <w:numPr>
          <w:ilvl w:val="0"/>
          <w:numId w:val="4"/>
        </w:numPr>
        <w:pBdr>
          <w:top w:val="nil"/>
          <w:left w:val="nil"/>
          <w:bottom w:val="nil"/>
          <w:right w:val="nil"/>
          <w:between w:val="nil"/>
        </w:pBdr>
        <w:ind w:left="567"/>
        <w:jc w:val="both"/>
        <w:rPr>
          <w:rFonts w:ascii="Arial" w:eastAsia="Arial" w:hAnsi="Arial" w:cs="Arial"/>
          <w:color w:val="000000"/>
        </w:rPr>
      </w:pPr>
      <w:r>
        <w:rPr>
          <w:rFonts w:ascii="Arial" w:eastAsia="Arial" w:hAnsi="Arial" w:cs="Arial"/>
          <w:color w:val="000000"/>
        </w:rPr>
        <w:t>La persona estudiante deberá comunicar a su director o directora saliente y al resto de su Consejo Tutelar su solicitud de trámite de cambio (Podrá ser por un correo electrónico con copia a la Coordinación del Programa).</w:t>
      </w:r>
    </w:p>
    <w:p w:rsidR="00185F7B" w:rsidRDefault="00185F7B" w:rsidP="00185F7B">
      <w:pPr>
        <w:widowControl w:val="0"/>
        <w:numPr>
          <w:ilvl w:val="0"/>
          <w:numId w:val="4"/>
        </w:numPr>
        <w:pBdr>
          <w:top w:val="nil"/>
          <w:left w:val="nil"/>
          <w:bottom w:val="nil"/>
          <w:right w:val="nil"/>
          <w:between w:val="nil"/>
        </w:pBdr>
        <w:ind w:left="567"/>
        <w:jc w:val="both"/>
        <w:rPr>
          <w:rFonts w:ascii="Arial" w:eastAsia="Arial" w:hAnsi="Arial" w:cs="Arial"/>
          <w:color w:val="000000"/>
        </w:rPr>
      </w:pPr>
      <w:r>
        <w:rPr>
          <w:rFonts w:ascii="Arial" w:eastAsia="Arial" w:hAnsi="Arial" w:cs="Arial"/>
          <w:color w:val="000000"/>
        </w:rPr>
        <w:t>La persona estudiante notifica a Servicios Escolares y a la Coordinación del Programa la solicitud del cambio de director o directora. Una vez que se haya corroborado que el director o directora saliente y las otras personas que integran el Consejo Tutelar están al tanto de la intención, le será proporcionado a la persona estudiante el formato de solicitud (Anexo 2 hoja 1 y 2), en el que se expresan los motivos del cambio. Deberá contener sólo la firma de quien sea estudiante y la persona directora propuesta.</w:t>
      </w:r>
    </w:p>
    <w:p w:rsidR="00185F7B" w:rsidRDefault="00185F7B" w:rsidP="00185F7B">
      <w:pPr>
        <w:widowControl w:val="0"/>
        <w:numPr>
          <w:ilvl w:val="0"/>
          <w:numId w:val="4"/>
        </w:numPr>
        <w:pBdr>
          <w:top w:val="nil"/>
          <w:left w:val="nil"/>
          <w:bottom w:val="nil"/>
          <w:right w:val="nil"/>
          <w:between w:val="nil"/>
        </w:pBdr>
        <w:ind w:left="567"/>
        <w:jc w:val="both"/>
        <w:rPr>
          <w:rFonts w:ascii="Arial" w:eastAsia="Arial" w:hAnsi="Arial" w:cs="Arial"/>
          <w:color w:val="000000"/>
        </w:rPr>
      </w:pPr>
      <w:r>
        <w:rPr>
          <w:rFonts w:ascii="Arial" w:eastAsia="Arial" w:hAnsi="Arial" w:cs="Arial"/>
          <w:color w:val="000000"/>
        </w:rPr>
        <w:t>La Coordinación del Programa se comunica con el director o directora saliente y demás integrantes del Consejo Tutelar exponiendo la solicitud.</w:t>
      </w:r>
    </w:p>
    <w:p w:rsidR="00185F7B" w:rsidRDefault="00185F7B" w:rsidP="00185F7B">
      <w:pPr>
        <w:widowControl w:val="0"/>
        <w:numPr>
          <w:ilvl w:val="0"/>
          <w:numId w:val="4"/>
        </w:numPr>
        <w:pBdr>
          <w:top w:val="nil"/>
          <w:left w:val="nil"/>
          <w:bottom w:val="nil"/>
          <w:right w:val="nil"/>
          <w:between w:val="nil"/>
        </w:pBdr>
        <w:ind w:left="567"/>
        <w:jc w:val="both"/>
        <w:rPr>
          <w:rFonts w:ascii="Arial" w:eastAsia="Arial" w:hAnsi="Arial" w:cs="Arial"/>
          <w:color w:val="000000"/>
        </w:rPr>
      </w:pPr>
      <w:r>
        <w:rPr>
          <w:rFonts w:ascii="Arial" w:eastAsia="Arial" w:hAnsi="Arial" w:cs="Arial"/>
          <w:color w:val="000000"/>
        </w:rPr>
        <w:t>La persona responsable de Servicios Escolares solicitará las firmas del director o directora saliente y de las otras personas que integran el Consejo Tutelar en el mismo formato (Anexo 1 hoja 3).</w:t>
      </w:r>
    </w:p>
    <w:p w:rsidR="00185F7B" w:rsidRDefault="00185F7B" w:rsidP="00185F7B">
      <w:pPr>
        <w:widowControl w:val="0"/>
        <w:numPr>
          <w:ilvl w:val="0"/>
          <w:numId w:val="4"/>
        </w:numPr>
        <w:pBdr>
          <w:top w:val="nil"/>
          <w:left w:val="nil"/>
          <w:bottom w:val="nil"/>
          <w:right w:val="nil"/>
          <w:between w:val="nil"/>
        </w:pBdr>
        <w:ind w:left="567"/>
        <w:jc w:val="both"/>
        <w:rPr>
          <w:rFonts w:ascii="Arial" w:eastAsia="Arial" w:hAnsi="Arial" w:cs="Arial"/>
          <w:color w:val="000000"/>
        </w:rPr>
      </w:pPr>
      <w:r>
        <w:rPr>
          <w:rFonts w:ascii="Arial" w:eastAsia="Arial" w:hAnsi="Arial" w:cs="Arial"/>
          <w:color w:val="000000"/>
        </w:rPr>
        <w:t>Se envía la solicitud al Comité Académico del DCA para que, en caso de aprobarse, se turne al Comité de Docencia para su validación.</w:t>
      </w:r>
    </w:p>
    <w:p w:rsidR="00185F7B" w:rsidRDefault="00185F7B" w:rsidP="00185F7B">
      <w:pPr>
        <w:widowControl w:val="0"/>
        <w:numPr>
          <w:ilvl w:val="0"/>
          <w:numId w:val="4"/>
        </w:numPr>
        <w:pBdr>
          <w:top w:val="nil"/>
          <w:left w:val="nil"/>
          <w:bottom w:val="nil"/>
          <w:right w:val="nil"/>
          <w:between w:val="nil"/>
        </w:pBdr>
        <w:ind w:left="567"/>
        <w:jc w:val="both"/>
        <w:rPr>
          <w:rFonts w:ascii="Arial" w:eastAsia="Arial" w:hAnsi="Arial" w:cs="Arial"/>
          <w:color w:val="000000"/>
        </w:rPr>
      </w:pPr>
      <w:r>
        <w:rPr>
          <w:rFonts w:ascii="Arial" w:eastAsia="Arial" w:hAnsi="Arial" w:cs="Arial"/>
          <w:color w:val="000000"/>
        </w:rPr>
        <w:t>En caso de que el Comité Académico del DNA no acepte el cambio propuesto, la persona estudiante tendrá 30 días naturales para presentar una nueva propuesta.</w:t>
      </w:r>
    </w:p>
    <w:p w:rsidR="00185F7B" w:rsidRDefault="00185F7B" w:rsidP="00185F7B">
      <w:pPr>
        <w:widowControl w:val="0"/>
        <w:pBdr>
          <w:top w:val="nil"/>
          <w:left w:val="nil"/>
          <w:bottom w:val="nil"/>
          <w:right w:val="nil"/>
          <w:between w:val="nil"/>
        </w:pBdr>
        <w:ind w:left="567"/>
        <w:jc w:val="both"/>
        <w:rPr>
          <w:rFonts w:ascii="Arial" w:eastAsia="Arial" w:hAnsi="Arial" w:cs="Arial"/>
          <w:color w:val="000000"/>
        </w:rPr>
      </w:pPr>
    </w:p>
    <w:p w:rsidR="00185F7B" w:rsidRDefault="00185F7B" w:rsidP="00185F7B">
      <w:pPr>
        <w:jc w:val="both"/>
        <w:rPr>
          <w:rFonts w:ascii="Arial" w:eastAsia="Arial" w:hAnsi="Arial" w:cs="Arial"/>
          <w:b/>
          <w:bCs/>
        </w:rPr>
      </w:pPr>
      <w:r>
        <w:rPr>
          <w:rFonts w:ascii="Arial" w:eastAsia="Arial" w:hAnsi="Arial" w:cs="Arial"/>
          <w:b/>
          <w:bCs/>
        </w:rPr>
        <w:t>Asesor/a o Codirector/a</w:t>
      </w:r>
    </w:p>
    <w:p w:rsidR="00185F7B" w:rsidRDefault="00185F7B" w:rsidP="00185F7B">
      <w:pPr>
        <w:numPr>
          <w:ilvl w:val="0"/>
          <w:numId w:val="6"/>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El cambio de alguna persona que brinda codirección o asesoría podrá realizarse en todo momento a excepción del último semestre del cuarto año. </w:t>
      </w:r>
    </w:p>
    <w:p w:rsidR="00185F7B" w:rsidRDefault="00185F7B" w:rsidP="00185F7B">
      <w:pPr>
        <w:pBdr>
          <w:top w:val="nil"/>
          <w:left w:val="nil"/>
          <w:bottom w:val="nil"/>
          <w:right w:val="nil"/>
          <w:between w:val="nil"/>
        </w:pBdr>
        <w:ind w:left="720"/>
        <w:jc w:val="both"/>
        <w:rPr>
          <w:rFonts w:ascii="Arial" w:eastAsia="Arial" w:hAnsi="Arial" w:cs="Arial"/>
          <w:color w:val="000000"/>
        </w:rPr>
      </w:pPr>
    </w:p>
    <w:p w:rsidR="00185F7B" w:rsidRDefault="00185F7B" w:rsidP="00185F7B">
      <w:pPr>
        <w:widowControl w:val="0"/>
        <w:pBdr>
          <w:top w:val="nil"/>
          <w:left w:val="nil"/>
          <w:bottom w:val="nil"/>
          <w:right w:val="nil"/>
          <w:between w:val="nil"/>
        </w:pBdr>
        <w:jc w:val="both"/>
        <w:rPr>
          <w:rFonts w:ascii="Arial" w:eastAsia="Arial" w:hAnsi="Arial" w:cs="Arial"/>
          <w:b/>
          <w:bCs/>
          <w:color w:val="000000"/>
        </w:rPr>
      </w:pPr>
      <w:r>
        <w:rPr>
          <w:rFonts w:ascii="Arial" w:eastAsia="Arial" w:hAnsi="Arial" w:cs="Arial"/>
          <w:b/>
          <w:bCs/>
          <w:color w:val="000000"/>
        </w:rPr>
        <w:t>Procedimiento para seguir:</w:t>
      </w:r>
    </w:p>
    <w:p w:rsidR="00185F7B" w:rsidRDefault="00185F7B" w:rsidP="00185F7B">
      <w:pPr>
        <w:widowControl w:val="0"/>
        <w:pBdr>
          <w:top w:val="nil"/>
          <w:left w:val="nil"/>
          <w:bottom w:val="nil"/>
          <w:right w:val="nil"/>
          <w:between w:val="nil"/>
        </w:pBdr>
        <w:jc w:val="both"/>
        <w:rPr>
          <w:rFonts w:ascii="Arial" w:eastAsia="Arial" w:hAnsi="Arial" w:cs="Arial"/>
          <w:b/>
          <w:bCs/>
        </w:rPr>
      </w:pPr>
    </w:p>
    <w:p w:rsidR="00185F7B" w:rsidRDefault="00185F7B" w:rsidP="00185F7B">
      <w:pPr>
        <w:numPr>
          <w:ilvl w:val="0"/>
          <w:numId w:val="5"/>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La solicitud debe realiza</w:t>
      </w:r>
      <w:r>
        <w:rPr>
          <w:rFonts w:ascii="Arial" w:eastAsia="Arial" w:hAnsi="Arial" w:cs="Arial"/>
        </w:rPr>
        <w:t>rla</w:t>
      </w:r>
      <w:r>
        <w:rPr>
          <w:rFonts w:ascii="Arial" w:eastAsia="Arial" w:hAnsi="Arial" w:cs="Arial"/>
          <w:color w:val="000000"/>
        </w:rPr>
        <w:t xml:space="preserve"> la persona estudiante y enviarla a la Coordinación del Programa con copia a la persona </w:t>
      </w:r>
      <w:r>
        <w:rPr>
          <w:rFonts w:ascii="Arial" w:eastAsia="Arial" w:hAnsi="Arial" w:cs="Arial"/>
        </w:rPr>
        <w:t>responsable de Servicios</w:t>
      </w:r>
      <w:r>
        <w:rPr>
          <w:rFonts w:ascii="Arial" w:eastAsia="Arial" w:hAnsi="Arial" w:cs="Arial"/>
          <w:color w:val="000000"/>
        </w:rPr>
        <w:t xml:space="preserve"> Escolares.</w:t>
      </w:r>
    </w:p>
    <w:p w:rsidR="00185F7B" w:rsidRDefault="00185F7B" w:rsidP="00185F7B">
      <w:pPr>
        <w:numPr>
          <w:ilvl w:val="0"/>
          <w:numId w:val="5"/>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Quien sea responsable de Servicios Escolares revisa la solicitud, elabora el formato para el cambio de asesor o asesora y envía por correo electrónico a la persona estudiante quien deberá recabar las firmas de las personas que integran su Consejo Tutelar. </w:t>
      </w:r>
    </w:p>
    <w:p w:rsidR="00185F7B" w:rsidRDefault="00185F7B" w:rsidP="00185F7B">
      <w:pPr>
        <w:numPr>
          <w:ilvl w:val="0"/>
          <w:numId w:val="5"/>
        </w:numPr>
        <w:pBdr>
          <w:top w:val="nil"/>
          <w:left w:val="nil"/>
          <w:bottom w:val="nil"/>
          <w:right w:val="nil"/>
          <w:between w:val="nil"/>
        </w:pBdr>
        <w:spacing w:line="259" w:lineRule="auto"/>
        <w:jc w:val="both"/>
        <w:rPr>
          <w:rFonts w:ascii="Arial" w:eastAsia="Arial" w:hAnsi="Arial" w:cs="Arial"/>
          <w:color w:val="000000"/>
        </w:rPr>
      </w:pPr>
      <w:r>
        <w:rPr>
          <w:rFonts w:ascii="Arial" w:eastAsia="Arial" w:hAnsi="Arial" w:cs="Arial"/>
          <w:color w:val="000000"/>
        </w:rPr>
        <w:t xml:space="preserve">Una vez que se han recabado las firmas de las personas que integran el Consejo Tutelar, la persona estudiante deberá entregar el formato a quien sea responsable de Servicios Escolares, adjuntando un oficio firmado donde justifique su decisión. </w:t>
      </w:r>
    </w:p>
    <w:p w:rsidR="00185F7B" w:rsidRDefault="00185F7B" w:rsidP="00185F7B">
      <w:pPr>
        <w:numPr>
          <w:ilvl w:val="0"/>
          <w:numId w:val="6"/>
        </w:numPr>
        <w:pBdr>
          <w:top w:val="nil"/>
          <w:left w:val="nil"/>
          <w:bottom w:val="nil"/>
          <w:right w:val="nil"/>
          <w:between w:val="nil"/>
        </w:pBdr>
        <w:spacing w:after="160" w:line="259" w:lineRule="auto"/>
        <w:jc w:val="both"/>
        <w:rPr>
          <w:rFonts w:ascii="Arial" w:eastAsia="Arial" w:hAnsi="Arial" w:cs="Arial"/>
          <w:color w:val="000000"/>
        </w:rPr>
      </w:pPr>
      <w:r>
        <w:rPr>
          <w:rFonts w:ascii="Arial" w:eastAsia="Arial" w:hAnsi="Arial" w:cs="Arial"/>
          <w:color w:val="000000"/>
        </w:rPr>
        <w:t>La Coordinación del Programa, envía la solicitud al Comité Académico del DCA y una vez que éste apruebe la solicitud, envía a la persona estudiante el oficio de respuesta con copia a quienes integran el Consejo Tutelar y a otras personas involucradas, en un plazo no mayor a 15 días hábiles.</w:t>
      </w:r>
    </w:p>
    <w:p w:rsidR="00185F7B" w:rsidRDefault="00185F7B" w:rsidP="00185F7B">
      <w:pPr>
        <w:jc w:val="both"/>
        <w:rPr>
          <w:rFonts w:ascii="Arial" w:eastAsia="Arial" w:hAnsi="Arial" w:cs="Arial"/>
        </w:rPr>
      </w:pPr>
      <w:r>
        <w:rPr>
          <w:rFonts w:ascii="Arial" w:eastAsia="Arial" w:hAnsi="Arial" w:cs="Arial"/>
        </w:rPr>
        <w:t> </w:t>
      </w:r>
    </w:p>
    <w:p w:rsidR="00185F7B" w:rsidRDefault="00185F7B" w:rsidP="00185F7B">
      <w:pPr>
        <w:tabs>
          <w:tab w:val="left" w:pos="1260"/>
        </w:tabs>
        <w:jc w:val="both"/>
        <w:rPr>
          <w:rFonts w:ascii="Arial" w:eastAsia="Arial" w:hAnsi="Arial" w:cs="Arial"/>
        </w:rPr>
      </w:pPr>
      <w:r>
        <w:br w:type="column"/>
      </w:r>
      <w:r>
        <w:rPr>
          <w:rFonts w:ascii="Arial" w:eastAsia="Arial" w:hAnsi="Arial" w:cs="Arial"/>
        </w:rPr>
        <w:lastRenderedPageBreak/>
        <w:t>Anexo 1</w:t>
      </w:r>
    </w:p>
    <w:p w:rsidR="00185F7B" w:rsidRDefault="00185F7B" w:rsidP="00185F7B">
      <w:pPr>
        <w:jc w:val="right"/>
        <w:rPr>
          <w:rFonts w:ascii="Arial" w:eastAsia="Arial" w:hAnsi="Arial" w:cs="Arial"/>
        </w:rPr>
      </w:pPr>
      <w:r>
        <w:rPr>
          <w:rFonts w:ascii="Arial" w:eastAsia="Arial" w:hAnsi="Arial" w:cs="Arial"/>
        </w:rPr>
        <w:t xml:space="preserve">Hoja 1/2 </w:t>
      </w:r>
    </w:p>
    <w:p w:rsidR="00185F7B" w:rsidRDefault="00185F7B" w:rsidP="00185F7B">
      <w:pPr>
        <w:jc w:val="center"/>
        <w:rPr>
          <w:rFonts w:ascii="Arial" w:eastAsia="Arial" w:hAnsi="Arial" w:cs="Arial"/>
          <w:b/>
          <w:bCs/>
        </w:rPr>
      </w:pPr>
    </w:p>
    <w:p w:rsidR="00185F7B" w:rsidRDefault="00185F7B" w:rsidP="00185F7B">
      <w:pPr>
        <w:jc w:val="center"/>
        <w:rPr>
          <w:rFonts w:ascii="Arial" w:eastAsia="Arial" w:hAnsi="Arial" w:cs="Arial"/>
          <w:b/>
          <w:bCs/>
          <w:sz w:val="20"/>
          <w:szCs w:val="20"/>
        </w:rPr>
      </w:pPr>
      <w:bookmarkStart w:id="1" w:name="_heading=h.d3dlwzy20u6r" w:colFirst="0" w:colLast="0"/>
      <w:bookmarkEnd w:id="1"/>
      <w:r>
        <w:rPr>
          <w:rFonts w:ascii="Arial" w:eastAsia="Arial" w:hAnsi="Arial" w:cs="Arial"/>
          <w:b/>
          <w:bCs/>
          <w:sz w:val="20"/>
          <w:szCs w:val="20"/>
        </w:rPr>
        <w:t>FORMATO DE DECLARACIÓN DE POTENCIAL CONFLICTOS DE INTERÉS</w:t>
      </w:r>
    </w:p>
    <w:p w:rsidR="00185F7B" w:rsidRDefault="00185F7B" w:rsidP="00185F7B">
      <w:pPr>
        <w:spacing w:before="2" w:after="10"/>
        <w:ind w:right="57"/>
        <w:jc w:val="both"/>
        <w:rPr>
          <w:rFonts w:ascii="Arial" w:eastAsia="Arial" w:hAnsi="Arial" w:cs="Arial"/>
        </w:rPr>
      </w:pPr>
      <w:r>
        <w:rPr>
          <w:rFonts w:ascii="Arial" w:eastAsia="Arial" w:hAnsi="Arial" w:cs="Arial"/>
        </w:rPr>
        <w:t>Este formato pretende identificar posibles conflictos de interés</w:t>
      </w:r>
      <w:r>
        <w:rPr>
          <w:rFonts w:ascii="Arial" w:eastAsia="Arial" w:hAnsi="Arial" w:cs="Arial"/>
          <w:vertAlign w:val="superscript"/>
        </w:rPr>
        <w:footnoteReference w:id="3"/>
      </w:r>
      <w:r>
        <w:rPr>
          <w:rFonts w:ascii="Arial" w:eastAsia="Arial" w:hAnsi="Arial" w:cs="Arial"/>
        </w:rPr>
        <w:t>, por favor, responda las siguientes preguntas:</w:t>
      </w:r>
    </w:p>
    <w:p w:rsidR="00185F7B" w:rsidRDefault="00185F7B" w:rsidP="00185F7B">
      <w:pPr>
        <w:spacing w:before="2" w:after="10"/>
        <w:ind w:right="57"/>
        <w:jc w:val="both"/>
        <w:rPr>
          <w:rFonts w:ascii="Arial" w:eastAsia="Arial" w:hAnsi="Arial" w:cs="Arial"/>
        </w:rPr>
      </w:pPr>
    </w:p>
    <w:p w:rsidR="00185F7B" w:rsidRDefault="00185F7B" w:rsidP="00185F7B">
      <w:pPr>
        <w:spacing w:before="2" w:after="10"/>
        <w:jc w:val="both"/>
        <w:rPr>
          <w:rFonts w:ascii="Arial" w:eastAsia="Arial" w:hAnsi="Arial" w:cs="Arial"/>
          <w:b/>
          <w:bCs/>
        </w:rPr>
      </w:pPr>
      <w:r>
        <w:rPr>
          <w:rFonts w:ascii="Arial" w:eastAsia="Arial" w:hAnsi="Arial" w:cs="Arial"/>
          <w:b/>
          <w:bCs/>
        </w:rPr>
        <w:t>1. ¿Señale cuál es su participación en el Consejo Tutelar?</w:t>
      </w:r>
    </w:p>
    <w:tbl>
      <w:tblPr>
        <w:tblW w:w="8827" w:type="dxa"/>
        <w:jc w:val="center"/>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Layout w:type="fixed"/>
        <w:tblLook w:val="0600" w:firstRow="0" w:lastRow="0" w:firstColumn="0" w:lastColumn="0" w:noHBand="1" w:noVBand="1"/>
      </w:tblPr>
      <w:tblGrid>
        <w:gridCol w:w="1102"/>
        <w:gridCol w:w="1104"/>
        <w:gridCol w:w="1103"/>
        <w:gridCol w:w="1104"/>
        <w:gridCol w:w="1103"/>
        <w:gridCol w:w="1104"/>
        <w:gridCol w:w="1103"/>
        <w:gridCol w:w="1104"/>
      </w:tblGrid>
      <w:tr w:rsidR="00185F7B" w:rsidTr="00011553">
        <w:trPr>
          <w:trHeight w:val="325"/>
          <w:jc w:val="center"/>
        </w:trPr>
        <w:tc>
          <w:tcPr>
            <w:tcW w:w="1102" w:type="dxa"/>
            <w:shd w:val="clear" w:color="auto" w:fill="DAE9F7"/>
          </w:tcPr>
          <w:p w:rsidR="00185F7B" w:rsidRDefault="00185F7B" w:rsidP="00011553">
            <w:pPr>
              <w:spacing w:before="2" w:after="10"/>
              <w:jc w:val="center"/>
              <w:rPr>
                <w:rFonts w:ascii="Arial" w:eastAsia="Arial" w:hAnsi="Arial" w:cs="Arial"/>
                <w:b/>
                <w:bCs/>
              </w:rPr>
            </w:pPr>
            <w:bookmarkStart w:id="2" w:name="_heading=h.a2z0try4lr10" w:colFirst="0" w:colLast="0"/>
            <w:bookmarkEnd w:id="2"/>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Director/a</w:t>
            </w:r>
          </w:p>
        </w:tc>
        <w:tc>
          <w:tcPr>
            <w:tcW w:w="1103"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Director/a</w:t>
            </w:r>
          </w:p>
        </w:tc>
        <w:tc>
          <w:tcPr>
            <w:tcW w:w="1103"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Asesor/a</w:t>
            </w:r>
          </w:p>
        </w:tc>
        <w:tc>
          <w:tcPr>
            <w:tcW w:w="1103"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Asesor/a</w:t>
            </w:r>
          </w:p>
        </w:tc>
      </w:tr>
      <w:tr w:rsidR="00185F7B" w:rsidTr="00011553">
        <w:trPr>
          <w:trHeight w:val="23"/>
          <w:jc w:val="center"/>
        </w:trPr>
        <w:tc>
          <w:tcPr>
            <w:tcW w:w="2206" w:type="dxa"/>
            <w:gridSpan w:val="2"/>
          </w:tcPr>
          <w:p w:rsidR="00185F7B" w:rsidRDefault="00185F7B" w:rsidP="00011553">
            <w:pPr>
              <w:spacing w:before="2" w:after="10"/>
              <w:jc w:val="center"/>
              <w:rPr>
                <w:rFonts w:ascii="Arial" w:eastAsia="Arial" w:hAnsi="Arial" w:cs="Arial"/>
                <w:b/>
                <w:bCs/>
              </w:rPr>
            </w:pPr>
            <w:r>
              <w:rPr>
                <w:rFonts w:ascii="Arial" w:eastAsia="Arial" w:hAnsi="Arial" w:cs="Arial"/>
                <w:b/>
                <w:bCs/>
              </w:rPr>
              <w:t>NOMBRE/S Y APELLIDO/S</w:t>
            </w:r>
          </w:p>
        </w:tc>
        <w:tc>
          <w:tcPr>
            <w:tcW w:w="2207" w:type="dxa"/>
            <w:gridSpan w:val="2"/>
          </w:tcPr>
          <w:p w:rsidR="00185F7B" w:rsidRDefault="00185F7B" w:rsidP="00011553">
            <w:pPr>
              <w:spacing w:before="2" w:after="10"/>
              <w:jc w:val="center"/>
              <w:rPr>
                <w:rFonts w:ascii="Arial" w:eastAsia="Arial" w:hAnsi="Arial" w:cs="Arial"/>
                <w:b/>
                <w:bCs/>
              </w:rPr>
            </w:pPr>
            <w:r>
              <w:rPr>
                <w:rFonts w:ascii="Arial" w:eastAsia="Arial" w:hAnsi="Arial" w:cs="Arial"/>
                <w:b/>
                <w:bCs/>
              </w:rPr>
              <w:t>NOMBRE Y APELLIDO/S</w:t>
            </w:r>
          </w:p>
        </w:tc>
        <w:tc>
          <w:tcPr>
            <w:tcW w:w="2207" w:type="dxa"/>
            <w:gridSpan w:val="2"/>
          </w:tcPr>
          <w:p w:rsidR="00185F7B" w:rsidRDefault="00185F7B" w:rsidP="00011553">
            <w:pPr>
              <w:spacing w:before="2" w:after="10"/>
              <w:jc w:val="center"/>
              <w:rPr>
                <w:rFonts w:ascii="Arial" w:eastAsia="Arial" w:hAnsi="Arial" w:cs="Arial"/>
                <w:b/>
                <w:bCs/>
              </w:rPr>
            </w:pPr>
            <w:r>
              <w:rPr>
                <w:rFonts w:ascii="Arial" w:eastAsia="Arial" w:hAnsi="Arial" w:cs="Arial"/>
                <w:b/>
                <w:bCs/>
              </w:rPr>
              <w:t>NOMBRE/S Y APELLIDO/S</w:t>
            </w:r>
          </w:p>
        </w:tc>
        <w:tc>
          <w:tcPr>
            <w:tcW w:w="2207" w:type="dxa"/>
            <w:gridSpan w:val="2"/>
          </w:tcPr>
          <w:p w:rsidR="00185F7B" w:rsidRDefault="00185F7B" w:rsidP="00011553">
            <w:pPr>
              <w:spacing w:before="2" w:after="10"/>
              <w:jc w:val="center"/>
              <w:rPr>
                <w:rFonts w:ascii="Arial" w:eastAsia="Arial" w:hAnsi="Arial" w:cs="Arial"/>
                <w:b/>
                <w:bCs/>
              </w:rPr>
            </w:pPr>
            <w:r>
              <w:rPr>
                <w:rFonts w:ascii="Arial" w:eastAsia="Arial" w:hAnsi="Arial" w:cs="Arial"/>
                <w:b/>
                <w:bCs/>
              </w:rPr>
              <w:t>NOMBRE Y APELLIDO/S</w:t>
            </w:r>
          </w:p>
        </w:tc>
      </w:tr>
    </w:tbl>
    <w:p w:rsidR="00185F7B" w:rsidRDefault="00185F7B" w:rsidP="00185F7B">
      <w:pPr>
        <w:spacing w:before="2"/>
        <w:jc w:val="both"/>
        <w:rPr>
          <w:rFonts w:ascii="Arial" w:eastAsia="Arial" w:hAnsi="Arial" w:cs="Arial"/>
          <w:b/>
          <w:bCs/>
        </w:rPr>
      </w:pPr>
    </w:p>
    <w:p w:rsidR="00185F7B" w:rsidRDefault="00185F7B" w:rsidP="00185F7B">
      <w:pPr>
        <w:spacing w:before="2" w:after="10"/>
        <w:jc w:val="both"/>
        <w:rPr>
          <w:rFonts w:ascii="Arial" w:eastAsia="Arial" w:hAnsi="Arial" w:cs="Arial"/>
          <w:b/>
          <w:bCs/>
        </w:rPr>
      </w:pPr>
      <w:r>
        <w:rPr>
          <w:rFonts w:ascii="Arial" w:eastAsia="Arial" w:hAnsi="Arial" w:cs="Arial"/>
          <w:b/>
          <w:bCs/>
        </w:rPr>
        <w:t>2. ¿Tiene alguna relación personal con alguna de las personas que forman parte del Consejo Tutelar?</w:t>
      </w:r>
    </w:p>
    <w:tbl>
      <w:tblPr>
        <w:tblW w:w="8827" w:type="dxa"/>
        <w:jc w:val="center"/>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Layout w:type="fixed"/>
        <w:tblLook w:val="0600" w:firstRow="0" w:lastRow="0" w:firstColumn="0" w:lastColumn="0" w:noHBand="1" w:noVBand="1"/>
      </w:tblPr>
      <w:tblGrid>
        <w:gridCol w:w="1102"/>
        <w:gridCol w:w="1104"/>
        <w:gridCol w:w="1103"/>
        <w:gridCol w:w="1104"/>
        <w:gridCol w:w="1103"/>
        <w:gridCol w:w="1104"/>
        <w:gridCol w:w="1103"/>
        <w:gridCol w:w="1104"/>
      </w:tblGrid>
      <w:tr w:rsidR="00185F7B" w:rsidTr="00011553">
        <w:trPr>
          <w:trHeight w:val="46"/>
          <w:jc w:val="center"/>
        </w:trPr>
        <w:tc>
          <w:tcPr>
            <w:tcW w:w="1102" w:type="dxa"/>
            <w:shd w:val="clear" w:color="auto" w:fill="DAE9F7"/>
          </w:tcPr>
          <w:p w:rsidR="00185F7B" w:rsidRDefault="00185F7B" w:rsidP="00011553">
            <w:pPr>
              <w:spacing w:before="2" w:after="10"/>
              <w:jc w:val="center"/>
              <w:rPr>
                <w:rFonts w:ascii="Arial" w:eastAsia="Arial" w:hAnsi="Arial" w:cs="Arial"/>
                <w:b/>
                <w:bCs/>
              </w:rPr>
            </w:pPr>
            <w:bookmarkStart w:id="3" w:name="_heading=h.wpthlmywkwmo" w:colFirst="0" w:colLast="0"/>
            <w:bookmarkEnd w:id="3"/>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Si</w:t>
            </w:r>
          </w:p>
        </w:tc>
        <w:tc>
          <w:tcPr>
            <w:tcW w:w="1103"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Si</w:t>
            </w:r>
          </w:p>
        </w:tc>
        <w:tc>
          <w:tcPr>
            <w:tcW w:w="1103"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Si</w:t>
            </w:r>
          </w:p>
        </w:tc>
        <w:tc>
          <w:tcPr>
            <w:tcW w:w="1103"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Si</w:t>
            </w:r>
          </w:p>
        </w:tc>
      </w:tr>
      <w:tr w:rsidR="00185F7B" w:rsidTr="00011553">
        <w:trPr>
          <w:trHeight w:val="154"/>
          <w:jc w:val="center"/>
        </w:trPr>
        <w:tc>
          <w:tcPr>
            <w:tcW w:w="1102" w:type="dxa"/>
          </w:tcPr>
          <w:p w:rsidR="00185F7B" w:rsidRDefault="00185F7B" w:rsidP="00011553">
            <w:pPr>
              <w:spacing w:before="2" w:after="10"/>
              <w:jc w:val="center"/>
              <w:rPr>
                <w:rFonts w:ascii="Arial" w:eastAsia="Arial" w:hAnsi="Arial" w:cs="Arial"/>
                <w:b/>
                <w:bCs/>
              </w:rPr>
            </w:pPr>
            <w:r>
              <w:rPr>
                <w:rFonts w:ascii="Arial" w:eastAsia="Arial" w:hAnsi="Arial" w:cs="Arial"/>
                <w:b/>
                <w:bCs/>
              </w:rPr>
              <w:t>□</w:t>
            </w:r>
          </w:p>
        </w:tc>
        <w:tc>
          <w:tcPr>
            <w:tcW w:w="1104" w:type="dxa"/>
          </w:tcPr>
          <w:p w:rsidR="00185F7B" w:rsidRDefault="00185F7B" w:rsidP="00011553">
            <w:pPr>
              <w:spacing w:before="2" w:after="10"/>
              <w:jc w:val="center"/>
              <w:rPr>
                <w:rFonts w:ascii="Arial" w:eastAsia="Arial" w:hAnsi="Arial" w:cs="Arial"/>
              </w:rPr>
            </w:pPr>
            <w:r>
              <w:rPr>
                <w:rFonts w:ascii="Arial" w:eastAsia="Arial" w:hAnsi="Arial" w:cs="Arial"/>
              </w:rPr>
              <w:t>No</w:t>
            </w:r>
          </w:p>
        </w:tc>
        <w:tc>
          <w:tcPr>
            <w:tcW w:w="1103" w:type="dxa"/>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tcPr>
          <w:p w:rsidR="00185F7B" w:rsidRDefault="00185F7B" w:rsidP="00011553">
            <w:pPr>
              <w:spacing w:before="2" w:after="10"/>
              <w:jc w:val="center"/>
              <w:rPr>
                <w:rFonts w:ascii="Arial" w:eastAsia="Arial" w:hAnsi="Arial" w:cs="Arial"/>
              </w:rPr>
            </w:pPr>
            <w:r>
              <w:rPr>
                <w:rFonts w:ascii="Arial" w:eastAsia="Arial" w:hAnsi="Arial" w:cs="Arial"/>
              </w:rPr>
              <w:t>No</w:t>
            </w:r>
          </w:p>
        </w:tc>
        <w:tc>
          <w:tcPr>
            <w:tcW w:w="1103" w:type="dxa"/>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tcPr>
          <w:p w:rsidR="00185F7B" w:rsidRDefault="00185F7B" w:rsidP="00011553">
            <w:pPr>
              <w:spacing w:before="2" w:after="10"/>
              <w:jc w:val="center"/>
              <w:rPr>
                <w:rFonts w:ascii="Arial" w:eastAsia="Arial" w:hAnsi="Arial" w:cs="Arial"/>
              </w:rPr>
            </w:pPr>
            <w:r>
              <w:rPr>
                <w:rFonts w:ascii="Arial" w:eastAsia="Arial" w:hAnsi="Arial" w:cs="Arial"/>
              </w:rPr>
              <w:t>No</w:t>
            </w:r>
          </w:p>
        </w:tc>
        <w:tc>
          <w:tcPr>
            <w:tcW w:w="1103" w:type="dxa"/>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104" w:type="dxa"/>
          </w:tcPr>
          <w:p w:rsidR="00185F7B" w:rsidRDefault="00185F7B" w:rsidP="00011553">
            <w:pPr>
              <w:spacing w:before="2" w:after="10"/>
              <w:jc w:val="center"/>
              <w:rPr>
                <w:rFonts w:ascii="Arial" w:eastAsia="Arial" w:hAnsi="Arial" w:cs="Arial"/>
              </w:rPr>
            </w:pPr>
            <w:r>
              <w:rPr>
                <w:rFonts w:ascii="Arial" w:eastAsia="Arial" w:hAnsi="Arial" w:cs="Arial"/>
              </w:rPr>
              <w:t>No</w:t>
            </w:r>
          </w:p>
        </w:tc>
      </w:tr>
      <w:tr w:rsidR="00185F7B" w:rsidTr="00011553">
        <w:trPr>
          <w:trHeight w:val="184"/>
          <w:jc w:val="center"/>
        </w:trPr>
        <w:tc>
          <w:tcPr>
            <w:tcW w:w="2206" w:type="dxa"/>
            <w:gridSpan w:val="2"/>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NOMBRE/S Y APELLIDO/S</w:t>
            </w:r>
          </w:p>
        </w:tc>
        <w:tc>
          <w:tcPr>
            <w:tcW w:w="2207" w:type="dxa"/>
            <w:gridSpan w:val="2"/>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NOMBRE/S Y APELLIDO/S</w:t>
            </w:r>
          </w:p>
        </w:tc>
        <w:tc>
          <w:tcPr>
            <w:tcW w:w="2207" w:type="dxa"/>
            <w:gridSpan w:val="2"/>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NOMBRE/S Y APELLIDO/S</w:t>
            </w:r>
          </w:p>
        </w:tc>
        <w:tc>
          <w:tcPr>
            <w:tcW w:w="2207" w:type="dxa"/>
            <w:gridSpan w:val="2"/>
            <w:shd w:val="clear" w:color="auto" w:fill="DAE9F7"/>
          </w:tcPr>
          <w:p w:rsidR="00185F7B" w:rsidRDefault="00185F7B" w:rsidP="00011553">
            <w:pPr>
              <w:spacing w:before="2" w:after="10"/>
              <w:jc w:val="center"/>
              <w:rPr>
                <w:rFonts w:ascii="Arial" w:eastAsia="Arial" w:hAnsi="Arial" w:cs="Arial"/>
                <w:b/>
                <w:bCs/>
              </w:rPr>
            </w:pPr>
            <w:r>
              <w:rPr>
                <w:rFonts w:ascii="Arial" w:eastAsia="Arial" w:hAnsi="Arial" w:cs="Arial"/>
                <w:b/>
                <w:bCs/>
              </w:rPr>
              <w:t>NOMBRE/S Y APELLIDO/S</w:t>
            </w:r>
          </w:p>
        </w:tc>
      </w:tr>
    </w:tbl>
    <w:p w:rsidR="00185F7B" w:rsidRDefault="00185F7B" w:rsidP="00185F7B">
      <w:pPr>
        <w:spacing w:before="2" w:after="10"/>
        <w:jc w:val="both"/>
        <w:rPr>
          <w:rFonts w:ascii="Arial" w:eastAsia="Arial" w:hAnsi="Arial" w:cs="Arial"/>
        </w:rPr>
      </w:pPr>
    </w:p>
    <w:p w:rsidR="00185F7B" w:rsidRDefault="00185F7B" w:rsidP="00185F7B">
      <w:pPr>
        <w:spacing w:before="2" w:after="10"/>
        <w:jc w:val="both"/>
        <w:rPr>
          <w:rFonts w:ascii="Arial" w:eastAsia="Arial" w:hAnsi="Arial" w:cs="Arial"/>
          <w:b/>
          <w:bCs/>
        </w:rPr>
      </w:pPr>
      <w:r>
        <w:rPr>
          <w:rFonts w:ascii="Arial" w:eastAsia="Arial" w:hAnsi="Arial" w:cs="Arial"/>
          <w:b/>
          <w:bCs/>
        </w:rPr>
        <w:t>3. Si su respuesta fue “Sí” señale cuál:</w:t>
      </w:r>
    </w:p>
    <w:tbl>
      <w:tblPr>
        <w:tblW w:w="8828" w:type="dxa"/>
        <w:jc w:val="center"/>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Layout w:type="fixed"/>
        <w:tblLook w:val="0600" w:firstRow="0" w:lastRow="0" w:firstColumn="0" w:lastColumn="0" w:noHBand="1" w:noVBand="1"/>
      </w:tblPr>
      <w:tblGrid>
        <w:gridCol w:w="579"/>
        <w:gridCol w:w="1551"/>
        <w:gridCol w:w="531"/>
        <w:gridCol w:w="1551"/>
        <w:gridCol w:w="530"/>
        <w:gridCol w:w="1621"/>
        <w:gridCol w:w="914"/>
        <w:gridCol w:w="1551"/>
      </w:tblGrid>
      <w:tr w:rsidR="00185F7B" w:rsidTr="00011553">
        <w:trPr>
          <w:trHeight w:val="436"/>
          <w:jc w:val="center"/>
        </w:trPr>
        <w:tc>
          <w:tcPr>
            <w:tcW w:w="579" w:type="dxa"/>
            <w:shd w:val="clear" w:color="auto" w:fill="DAE9F7"/>
          </w:tcPr>
          <w:p w:rsidR="00185F7B" w:rsidRDefault="00185F7B" w:rsidP="00011553">
            <w:pPr>
              <w:spacing w:before="2" w:after="10"/>
              <w:jc w:val="center"/>
              <w:rPr>
                <w:rFonts w:ascii="Arial" w:eastAsia="Arial" w:hAnsi="Arial" w:cs="Arial"/>
                <w:b/>
                <w:bCs/>
              </w:rPr>
            </w:pPr>
            <w:bookmarkStart w:id="4" w:name="_heading=h.ajkajkcyo6jz" w:colFirst="0" w:colLast="0"/>
            <w:bookmarkEnd w:id="4"/>
            <w:r>
              <w:rPr>
                <w:rFonts w:ascii="Arial" w:eastAsia="Arial" w:hAnsi="Arial" w:cs="Arial"/>
                <w:b/>
                <w:bCs/>
              </w:rPr>
              <w:t>□</w:t>
            </w:r>
          </w:p>
        </w:tc>
        <w:tc>
          <w:tcPr>
            <w:tcW w:w="155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Parentesco consanguíneo hasta cuarto grado</w:t>
            </w:r>
          </w:p>
        </w:tc>
        <w:tc>
          <w:tcPr>
            <w:tcW w:w="53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55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Parentesco consanguíneo hasta cuarto grado</w:t>
            </w:r>
          </w:p>
        </w:tc>
        <w:tc>
          <w:tcPr>
            <w:tcW w:w="530"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62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 xml:space="preserve">Parentesco </w:t>
            </w:r>
          </w:p>
          <w:p w:rsidR="00185F7B" w:rsidRDefault="00185F7B" w:rsidP="00011553">
            <w:pPr>
              <w:spacing w:before="2" w:after="10"/>
              <w:jc w:val="center"/>
              <w:rPr>
                <w:rFonts w:ascii="Arial" w:eastAsia="Arial" w:hAnsi="Arial" w:cs="Arial"/>
              </w:rPr>
            </w:pPr>
            <w:r>
              <w:rPr>
                <w:rFonts w:ascii="Arial" w:eastAsia="Arial" w:hAnsi="Arial" w:cs="Arial"/>
              </w:rPr>
              <w:t xml:space="preserve">consanguíneo </w:t>
            </w:r>
          </w:p>
          <w:p w:rsidR="00185F7B" w:rsidRDefault="00185F7B" w:rsidP="00011553">
            <w:pPr>
              <w:spacing w:before="2" w:after="10"/>
              <w:jc w:val="center"/>
              <w:rPr>
                <w:rFonts w:ascii="Arial" w:eastAsia="Arial" w:hAnsi="Arial" w:cs="Arial"/>
              </w:rPr>
            </w:pPr>
            <w:r>
              <w:rPr>
                <w:rFonts w:ascii="Arial" w:eastAsia="Arial" w:hAnsi="Arial" w:cs="Arial"/>
              </w:rPr>
              <w:t>hasta cuarto grado</w:t>
            </w:r>
          </w:p>
        </w:tc>
        <w:tc>
          <w:tcPr>
            <w:tcW w:w="91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55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 xml:space="preserve">Parentesco </w:t>
            </w:r>
          </w:p>
          <w:p w:rsidR="00185F7B" w:rsidRDefault="00185F7B" w:rsidP="00011553">
            <w:pPr>
              <w:spacing w:before="2" w:after="10"/>
              <w:jc w:val="center"/>
              <w:rPr>
                <w:rFonts w:ascii="Arial" w:eastAsia="Arial" w:hAnsi="Arial" w:cs="Arial"/>
              </w:rPr>
            </w:pPr>
            <w:r>
              <w:rPr>
                <w:rFonts w:ascii="Arial" w:eastAsia="Arial" w:hAnsi="Arial" w:cs="Arial"/>
              </w:rPr>
              <w:t xml:space="preserve">consanguíneo </w:t>
            </w:r>
          </w:p>
          <w:p w:rsidR="00185F7B" w:rsidRDefault="00185F7B" w:rsidP="00011553">
            <w:pPr>
              <w:spacing w:before="2" w:after="10"/>
              <w:jc w:val="center"/>
              <w:rPr>
                <w:rFonts w:ascii="Arial" w:eastAsia="Arial" w:hAnsi="Arial" w:cs="Arial"/>
              </w:rPr>
            </w:pPr>
            <w:r>
              <w:rPr>
                <w:rFonts w:ascii="Arial" w:eastAsia="Arial" w:hAnsi="Arial" w:cs="Arial"/>
              </w:rPr>
              <w:t>hasta cuarto grado</w:t>
            </w:r>
          </w:p>
        </w:tc>
      </w:tr>
      <w:tr w:rsidR="00185F7B" w:rsidTr="00011553">
        <w:trPr>
          <w:trHeight w:val="442"/>
          <w:jc w:val="center"/>
        </w:trPr>
        <w:tc>
          <w:tcPr>
            <w:tcW w:w="579" w:type="dxa"/>
          </w:tcPr>
          <w:p w:rsidR="00185F7B" w:rsidRDefault="00185F7B" w:rsidP="00011553">
            <w:pPr>
              <w:spacing w:before="2" w:after="10"/>
              <w:jc w:val="center"/>
              <w:rPr>
                <w:rFonts w:ascii="Arial" w:eastAsia="Arial" w:hAnsi="Arial" w:cs="Arial"/>
                <w:b/>
                <w:bCs/>
              </w:rPr>
            </w:pPr>
            <w:r>
              <w:rPr>
                <w:rFonts w:ascii="Arial" w:eastAsia="Arial" w:hAnsi="Arial" w:cs="Arial"/>
                <w:b/>
                <w:bCs/>
              </w:rPr>
              <w:t>□</w:t>
            </w:r>
          </w:p>
        </w:tc>
        <w:tc>
          <w:tcPr>
            <w:tcW w:w="1551" w:type="dxa"/>
          </w:tcPr>
          <w:p w:rsidR="00185F7B" w:rsidRDefault="00185F7B" w:rsidP="00011553">
            <w:pPr>
              <w:spacing w:before="2" w:after="10"/>
              <w:jc w:val="center"/>
              <w:rPr>
                <w:rFonts w:ascii="Arial" w:eastAsia="Arial" w:hAnsi="Arial" w:cs="Arial"/>
              </w:rPr>
            </w:pPr>
            <w:r>
              <w:rPr>
                <w:rFonts w:ascii="Arial" w:eastAsia="Arial" w:hAnsi="Arial" w:cs="Arial"/>
              </w:rPr>
              <w:t>Parentesco por afinidad hasta cuarto grado (conyugal o concubinaria)</w:t>
            </w:r>
          </w:p>
        </w:tc>
        <w:tc>
          <w:tcPr>
            <w:tcW w:w="531" w:type="dxa"/>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551" w:type="dxa"/>
          </w:tcPr>
          <w:p w:rsidR="00185F7B" w:rsidRDefault="00185F7B" w:rsidP="00011553">
            <w:pPr>
              <w:spacing w:before="2" w:after="10"/>
              <w:jc w:val="center"/>
              <w:rPr>
                <w:rFonts w:ascii="Arial" w:eastAsia="Arial" w:hAnsi="Arial" w:cs="Arial"/>
              </w:rPr>
            </w:pPr>
            <w:r>
              <w:rPr>
                <w:rFonts w:ascii="Arial" w:eastAsia="Arial" w:hAnsi="Arial" w:cs="Arial"/>
              </w:rPr>
              <w:t>Parentesco por afinidad hasta cuarto grado (conyugal o concubinaria)</w:t>
            </w:r>
          </w:p>
        </w:tc>
        <w:tc>
          <w:tcPr>
            <w:tcW w:w="530" w:type="dxa"/>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621" w:type="dxa"/>
          </w:tcPr>
          <w:p w:rsidR="00185F7B" w:rsidRDefault="00185F7B" w:rsidP="00011553">
            <w:pPr>
              <w:spacing w:before="2" w:after="10"/>
              <w:jc w:val="center"/>
              <w:rPr>
                <w:rFonts w:ascii="Arial" w:eastAsia="Arial" w:hAnsi="Arial" w:cs="Arial"/>
              </w:rPr>
            </w:pPr>
            <w:r>
              <w:rPr>
                <w:rFonts w:ascii="Arial" w:eastAsia="Arial" w:hAnsi="Arial" w:cs="Arial"/>
              </w:rPr>
              <w:t>Parentesco por afinidad hasta cuarto grado (conyugal o concubinaria)</w:t>
            </w:r>
          </w:p>
        </w:tc>
        <w:tc>
          <w:tcPr>
            <w:tcW w:w="914" w:type="dxa"/>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551" w:type="dxa"/>
          </w:tcPr>
          <w:p w:rsidR="00185F7B" w:rsidRDefault="00185F7B" w:rsidP="00011553">
            <w:pPr>
              <w:spacing w:before="2" w:after="10"/>
              <w:jc w:val="center"/>
              <w:rPr>
                <w:rFonts w:ascii="Arial" w:eastAsia="Arial" w:hAnsi="Arial" w:cs="Arial"/>
              </w:rPr>
            </w:pPr>
            <w:r>
              <w:rPr>
                <w:rFonts w:ascii="Arial" w:eastAsia="Arial" w:hAnsi="Arial" w:cs="Arial"/>
              </w:rPr>
              <w:t>Parentesco por afinidad hasta cuarto grado (conyugal o concubinaria)</w:t>
            </w:r>
          </w:p>
        </w:tc>
      </w:tr>
      <w:tr w:rsidR="00185F7B" w:rsidTr="00011553">
        <w:trPr>
          <w:trHeight w:val="442"/>
          <w:jc w:val="center"/>
        </w:trPr>
        <w:tc>
          <w:tcPr>
            <w:tcW w:w="579" w:type="dxa"/>
            <w:shd w:val="clear" w:color="auto" w:fill="DAE9F7"/>
          </w:tcPr>
          <w:p w:rsidR="00185F7B" w:rsidRDefault="00185F7B" w:rsidP="00011553">
            <w:pPr>
              <w:spacing w:before="2" w:after="10"/>
              <w:jc w:val="center"/>
              <w:rPr>
                <w:rFonts w:ascii="Arial" w:eastAsia="Arial" w:hAnsi="Arial" w:cs="Arial"/>
                <w:b/>
                <w:bCs/>
              </w:rPr>
            </w:pPr>
            <w:r>
              <w:rPr>
                <w:rFonts w:ascii="Arial" w:eastAsia="Arial" w:hAnsi="Arial" w:cs="Arial"/>
                <w:b/>
                <w:bCs/>
              </w:rPr>
              <w:t>□</w:t>
            </w:r>
          </w:p>
        </w:tc>
        <w:tc>
          <w:tcPr>
            <w:tcW w:w="155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Subordinación jerárquica</w:t>
            </w:r>
          </w:p>
        </w:tc>
        <w:tc>
          <w:tcPr>
            <w:tcW w:w="531" w:type="dxa"/>
            <w:shd w:val="clear" w:color="auto" w:fill="DAE9F7"/>
          </w:tcPr>
          <w:p w:rsidR="00185F7B" w:rsidRDefault="00185F7B" w:rsidP="00011553">
            <w:pPr>
              <w:spacing w:before="2" w:after="10"/>
              <w:jc w:val="center"/>
              <w:rPr>
                <w:rFonts w:ascii="Arial" w:eastAsia="Arial" w:hAnsi="Arial" w:cs="Arial"/>
                <w:b/>
                <w:bCs/>
              </w:rPr>
            </w:pPr>
            <w:r>
              <w:rPr>
                <w:rFonts w:ascii="Arial" w:eastAsia="Arial" w:hAnsi="Arial" w:cs="Arial"/>
                <w:b/>
                <w:bCs/>
              </w:rPr>
              <w:t>□</w:t>
            </w:r>
          </w:p>
        </w:tc>
        <w:tc>
          <w:tcPr>
            <w:tcW w:w="155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Subordinación jerárquica</w:t>
            </w:r>
          </w:p>
        </w:tc>
        <w:tc>
          <w:tcPr>
            <w:tcW w:w="530" w:type="dxa"/>
            <w:shd w:val="clear" w:color="auto" w:fill="DAE9F7"/>
          </w:tcPr>
          <w:p w:rsidR="00185F7B" w:rsidRDefault="00185F7B" w:rsidP="00011553">
            <w:pPr>
              <w:spacing w:before="2" w:after="10"/>
              <w:jc w:val="center"/>
              <w:rPr>
                <w:rFonts w:ascii="Arial" w:eastAsia="Arial" w:hAnsi="Arial" w:cs="Arial"/>
                <w:b/>
                <w:bCs/>
              </w:rPr>
            </w:pPr>
            <w:r>
              <w:rPr>
                <w:rFonts w:ascii="Arial" w:eastAsia="Arial" w:hAnsi="Arial" w:cs="Arial"/>
                <w:b/>
                <w:bCs/>
              </w:rPr>
              <w:t>□</w:t>
            </w:r>
          </w:p>
        </w:tc>
        <w:tc>
          <w:tcPr>
            <w:tcW w:w="162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Subordinación jerárquica</w:t>
            </w:r>
          </w:p>
        </w:tc>
        <w:tc>
          <w:tcPr>
            <w:tcW w:w="91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b/>
                <w:bCs/>
              </w:rPr>
              <w:t>□</w:t>
            </w:r>
          </w:p>
        </w:tc>
        <w:tc>
          <w:tcPr>
            <w:tcW w:w="1551"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Subordinación jerárquica</w:t>
            </w:r>
          </w:p>
        </w:tc>
      </w:tr>
      <w:tr w:rsidR="00185F7B" w:rsidTr="00011553">
        <w:trPr>
          <w:trHeight w:val="184"/>
          <w:jc w:val="center"/>
        </w:trPr>
        <w:tc>
          <w:tcPr>
            <w:tcW w:w="2130" w:type="dxa"/>
            <w:gridSpan w:val="2"/>
            <w:shd w:val="clear" w:color="auto" w:fill="auto"/>
          </w:tcPr>
          <w:p w:rsidR="00185F7B" w:rsidRDefault="00185F7B" w:rsidP="00011553">
            <w:pPr>
              <w:spacing w:before="2" w:after="10"/>
              <w:jc w:val="center"/>
              <w:rPr>
                <w:rFonts w:ascii="Arial" w:eastAsia="Arial" w:hAnsi="Arial" w:cs="Arial"/>
              </w:rPr>
            </w:pPr>
            <w:r>
              <w:rPr>
                <w:rFonts w:ascii="Arial" w:eastAsia="Arial" w:hAnsi="Arial" w:cs="Arial"/>
                <w:b/>
                <w:bCs/>
              </w:rPr>
              <w:t>NOMBRE/S Y APELLIDO/S</w:t>
            </w:r>
          </w:p>
        </w:tc>
        <w:tc>
          <w:tcPr>
            <w:tcW w:w="2082" w:type="dxa"/>
            <w:gridSpan w:val="2"/>
            <w:shd w:val="clear" w:color="auto" w:fill="auto"/>
          </w:tcPr>
          <w:p w:rsidR="00185F7B" w:rsidRDefault="00185F7B" w:rsidP="00011553">
            <w:pPr>
              <w:spacing w:before="2" w:after="10"/>
              <w:jc w:val="center"/>
              <w:rPr>
                <w:rFonts w:ascii="Arial" w:eastAsia="Arial" w:hAnsi="Arial" w:cs="Arial"/>
              </w:rPr>
            </w:pPr>
            <w:r>
              <w:rPr>
                <w:rFonts w:ascii="Arial" w:eastAsia="Arial" w:hAnsi="Arial" w:cs="Arial"/>
                <w:b/>
                <w:bCs/>
              </w:rPr>
              <w:t>NOMBRE/S Y APELLIDO/S</w:t>
            </w:r>
          </w:p>
        </w:tc>
        <w:tc>
          <w:tcPr>
            <w:tcW w:w="2151" w:type="dxa"/>
            <w:gridSpan w:val="2"/>
            <w:shd w:val="clear" w:color="auto" w:fill="auto"/>
          </w:tcPr>
          <w:p w:rsidR="00185F7B" w:rsidRDefault="00185F7B" w:rsidP="00011553">
            <w:pPr>
              <w:spacing w:before="2" w:after="10"/>
              <w:jc w:val="center"/>
              <w:rPr>
                <w:rFonts w:ascii="Arial" w:eastAsia="Arial" w:hAnsi="Arial" w:cs="Arial"/>
              </w:rPr>
            </w:pPr>
            <w:r>
              <w:rPr>
                <w:rFonts w:ascii="Arial" w:eastAsia="Arial" w:hAnsi="Arial" w:cs="Arial"/>
                <w:b/>
                <w:bCs/>
              </w:rPr>
              <w:t>NOMBRE/S Y APELLIDO/S</w:t>
            </w:r>
          </w:p>
        </w:tc>
        <w:tc>
          <w:tcPr>
            <w:tcW w:w="2465" w:type="dxa"/>
            <w:gridSpan w:val="2"/>
          </w:tcPr>
          <w:p w:rsidR="00185F7B" w:rsidRDefault="00185F7B" w:rsidP="00011553">
            <w:pPr>
              <w:spacing w:before="2" w:after="10"/>
              <w:jc w:val="center"/>
              <w:rPr>
                <w:rFonts w:ascii="Arial" w:eastAsia="Arial" w:hAnsi="Arial" w:cs="Arial"/>
                <w:b/>
                <w:bCs/>
              </w:rPr>
            </w:pPr>
            <w:r>
              <w:rPr>
                <w:rFonts w:ascii="Arial" w:eastAsia="Arial" w:hAnsi="Arial" w:cs="Arial"/>
                <w:b/>
                <w:bCs/>
              </w:rPr>
              <w:t>NOMBRE/S Y APELLIDO/S</w:t>
            </w:r>
          </w:p>
        </w:tc>
      </w:tr>
    </w:tbl>
    <w:p w:rsidR="00185F7B" w:rsidRDefault="00185F7B" w:rsidP="00185F7B">
      <w:pPr>
        <w:spacing w:before="2" w:after="10"/>
        <w:jc w:val="both"/>
        <w:rPr>
          <w:rFonts w:ascii="Arial" w:eastAsia="Arial" w:hAnsi="Arial" w:cs="Arial"/>
        </w:rPr>
      </w:pPr>
    </w:p>
    <w:p w:rsidR="00185F7B" w:rsidRDefault="00185F7B" w:rsidP="00185F7B">
      <w:pPr>
        <w:spacing w:before="2" w:after="10"/>
        <w:jc w:val="both"/>
        <w:rPr>
          <w:rFonts w:ascii="Arial" w:eastAsia="Arial" w:hAnsi="Arial" w:cs="Arial"/>
        </w:rPr>
      </w:pPr>
    </w:p>
    <w:p w:rsidR="00185F7B" w:rsidRDefault="00185F7B" w:rsidP="00185F7B">
      <w:pPr>
        <w:jc w:val="right"/>
        <w:rPr>
          <w:rFonts w:ascii="Arial" w:eastAsia="Arial" w:hAnsi="Arial" w:cs="Arial"/>
        </w:rPr>
      </w:pPr>
      <w:r>
        <w:rPr>
          <w:rFonts w:ascii="Arial" w:eastAsia="Arial" w:hAnsi="Arial" w:cs="Arial"/>
        </w:rPr>
        <w:t>Anexo 1</w:t>
      </w:r>
    </w:p>
    <w:p w:rsidR="00185F7B" w:rsidRDefault="00185F7B" w:rsidP="00185F7B">
      <w:pPr>
        <w:jc w:val="right"/>
        <w:rPr>
          <w:rFonts w:ascii="Arial" w:eastAsia="Arial" w:hAnsi="Arial" w:cs="Arial"/>
        </w:rPr>
      </w:pPr>
      <w:r>
        <w:rPr>
          <w:rFonts w:ascii="Arial" w:eastAsia="Arial" w:hAnsi="Arial" w:cs="Arial"/>
        </w:rPr>
        <w:t xml:space="preserve">Hoja 2/2 </w:t>
      </w:r>
    </w:p>
    <w:p w:rsidR="00185F7B" w:rsidRDefault="00185F7B" w:rsidP="00185F7B">
      <w:pPr>
        <w:spacing w:before="2" w:after="10"/>
        <w:jc w:val="both"/>
        <w:rPr>
          <w:rFonts w:ascii="Arial" w:eastAsia="Arial" w:hAnsi="Arial" w:cs="Arial"/>
        </w:rPr>
      </w:pPr>
    </w:p>
    <w:p w:rsidR="00185F7B" w:rsidRDefault="00185F7B" w:rsidP="00185F7B">
      <w:pPr>
        <w:spacing w:before="2" w:after="10"/>
        <w:jc w:val="both"/>
        <w:rPr>
          <w:rFonts w:ascii="Arial" w:eastAsia="Arial" w:hAnsi="Arial" w:cs="Arial"/>
        </w:rPr>
      </w:pPr>
    </w:p>
    <w:p w:rsidR="00185F7B" w:rsidRDefault="00185F7B" w:rsidP="00185F7B">
      <w:pPr>
        <w:spacing w:before="2" w:after="10"/>
        <w:jc w:val="both"/>
        <w:rPr>
          <w:rFonts w:ascii="Arial" w:eastAsia="Arial" w:hAnsi="Arial" w:cs="Arial"/>
        </w:rPr>
      </w:pPr>
      <w:r>
        <w:rPr>
          <w:rFonts w:ascii="Arial" w:eastAsia="Arial" w:hAnsi="Arial" w:cs="Arial"/>
        </w:rPr>
        <w:t>Declaro bajo protesta evitar actuaciones bajo conflictos de interés garantizando la imparcialidad y objetividad en la dirección o asesoría, las personas abajo firmantes se dan por enteradas.</w:t>
      </w:r>
    </w:p>
    <w:p w:rsidR="00185F7B" w:rsidRDefault="00185F7B" w:rsidP="00185F7B">
      <w:pPr>
        <w:spacing w:before="2" w:after="10"/>
        <w:jc w:val="both"/>
        <w:rPr>
          <w:rFonts w:ascii="Arial" w:eastAsia="Arial" w:hAnsi="Arial" w:cs="Arial"/>
        </w:rPr>
      </w:pPr>
    </w:p>
    <w:p w:rsidR="00185F7B" w:rsidRDefault="00185F7B" w:rsidP="00185F7B">
      <w:pPr>
        <w:spacing w:before="2" w:after="10"/>
        <w:jc w:val="both"/>
        <w:rPr>
          <w:rFonts w:ascii="Arial" w:eastAsia="Arial" w:hAnsi="Arial" w:cs="Arial"/>
        </w:rPr>
      </w:pPr>
      <w:r>
        <w:rPr>
          <w:rFonts w:ascii="Arial" w:eastAsia="Arial" w:hAnsi="Arial" w:cs="Arial"/>
        </w:rPr>
        <w:t xml:space="preserve">Lugar y fecha </w:t>
      </w:r>
    </w:p>
    <w:p w:rsidR="00185F7B" w:rsidRDefault="00185F7B" w:rsidP="00185F7B">
      <w:pPr>
        <w:spacing w:before="2" w:after="10"/>
        <w:jc w:val="both"/>
        <w:rPr>
          <w:rFonts w:ascii="Arial" w:eastAsia="Arial" w:hAnsi="Arial" w:cs="Arial"/>
        </w:rPr>
      </w:pPr>
      <w:r>
        <w:rPr>
          <w:noProof/>
        </w:rPr>
        <mc:AlternateContent>
          <mc:Choice Requires="wps">
            <w:drawing>
              <wp:anchor distT="45720" distB="45720" distL="114300" distR="114300" simplePos="0" relativeHeight="251659264" behindDoc="0" locked="0" layoutInCell="1" hidden="0" allowOverlap="1" wp14:anchorId="54C41079" wp14:editId="00B8DB16">
                <wp:simplePos x="0" y="0"/>
                <wp:positionH relativeFrom="column">
                  <wp:posOffset>2376209</wp:posOffset>
                </wp:positionH>
                <wp:positionV relativeFrom="paragraph">
                  <wp:posOffset>110352</wp:posOffset>
                </wp:positionV>
                <wp:extent cx="1072515" cy="295275"/>
                <wp:effectExtent l="0" t="0" r="0" b="0"/>
                <wp:wrapNone/>
                <wp:docPr id="1724423254" name="Rectángulo 1724423254"/>
                <wp:cNvGraphicFramePr/>
                <a:graphic xmlns:a="http://schemas.openxmlformats.org/drawingml/2006/main">
                  <a:graphicData uri="http://schemas.microsoft.com/office/word/2010/wordprocessingShape">
                    <wps:wsp>
                      <wps:cNvSpPr/>
                      <wps:spPr>
                        <a:xfrm>
                          <a:off x="4824030" y="3646650"/>
                          <a:ext cx="1043940" cy="266700"/>
                        </a:xfrm>
                        <a:prstGeom prst="rect">
                          <a:avLst/>
                        </a:prstGeom>
                        <a:noFill/>
                        <a:ln>
                          <a:noFill/>
                        </a:ln>
                      </wps:spPr>
                      <wps:txbx>
                        <w:txbxContent>
                          <w:p w:rsidR="00185F7B" w:rsidRDefault="00185F7B" w:rsidP="00185F7B">
                            <w:pPr>
                              <w:spacing w:line="258" w:lineRule="auto"/>
                              <w:textDirection w:val="btLr"/>
                            </w:pPr>
                            <w:r>
                              <w:rPr>
                                <w:rFonts w:ascii="Aptos" w:eastAsia="Aptos" w:hAnsi="Aptos" w:cs="Aptos"/>
                                <w:b/>
                                <w:color w:val="000000"/>
                                <w:sz w:val="22"/>
                              </w:rPr>
                              <w:t>Atentamente</w:t>
                            </w:r>
                          </w:p>
                        </w:txbxContent>
                      </wps:txbx>
                      <wps:bodyPr spcFirstLastPara="1" wrap="square" lIns="91425" tIns="45700" rIns="91425" bIns="45700" anchor="t" anchorCtr="0">
                        <a:noAutofit/>
                      </wps:bodyPr>
                    </wps:wsp>
                  </a:graphicData>
                </a:graphic>
              </wp:anchor>
            </w:drawing>
          </mc:Choice>
          <mc:Fallback>
            <w:pict>
              <v:rect w14:anchorId="54C41079" id="Rectángulo 1724423254" o:spid="_x0000_s1026" style="position:absolute;left:0;text-align:left;margin-left:187.1pt;margin-top:8.7pt;width:84.45pt;height:23.2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" filled="f" stroked="f">
                <v:textbox inset="2.53958mm,1.2694mm,2.53958mm,1.2694mm">
                  <w:txbxContent>
                    <w:p w:rsidR="00185F7B" w:rsidRDefault="00185F7B" w:rsidP="00185F7B">
                      <w:pPr>
                        <w:spacing w:line="258" w:lineRule="auto"/>
                        <w:textDirection w:val="btLr"/>
                      </w:pPr>
                      <w:r>
                        <w:rPr>
                          <w:rFonts w:ascii="Aptos" w:eastAsia="Aptos" w:hAnsi="Aptos" w:cs="Aptos"/>
                          <w:b/>
                          <w:color w:val="000000"/>
                          <w:sz w:val="22"/>
                        </w:rPr>
                        <w:t>Atentamente</w:t>
                      </w:r>
                    </w:p>
                  </w:txbxContent>
                </v:textbox>
              </v:rect>
            </w:pict>
          </mc:Fallback>
        </mc:AlternateContent>
      </w:r>
    </w:p>
    <w:p w:rsidR="00185F7B" w:rsidRDefault="00185F7B" w:rsidP="00185F7B">
      <w:pPr>
        <w:spacing w:before="2" w:after="10"/>
        <w:jc w:val="both"/>
        <w:rPr>
          <w:rFonts w:ascii="Arial" w:eastAsia="Arial" w:hAnsi="Arial" w:cs="Arial"/>
        </w:rPr>
      </w:pPr>
    </w:p>
    <w:p w:rsidR="00185F7B" w:rsidRDefault="00185F7B" w:rsidP="00185F7B">
      <w:pPr>
        <w:spacing w:before="2" w:after="10"/>
        <w:jc w:val="both"/>
        <w:rPr>
          <w:rFonts w:ascii="Arial" w:eastAsia="Arial" w:hAnsi="Arial" w:cs="Arial"/>
        </w:rPr>
      </w:pPr>
    </w:p>
    <w:tbl>
      <w:tblPr>
        <w:tblW w:w="8828" w:type="dxa"/>
        <w:jc w:val="center"/>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Layout w:type="fixed"/>
        <w:tblLook w:val="0600" w:firstRow="0" w:lastRow="0" w:firstColumn="0" w:lastColumn="0" w:noHBand="1" w:noVBand="1"/>
      </w:tblPr>
      <w:tblGrid>
        <w:gridCol w:w="2294"/>
        <w:gridCol w:w="2178"/>
        <w:gridCol w:w="2178"/>
        <w:gridCol w:w="2178"/>
      </w:tblGrid>
      <w:tr w:rsidR="00185F7B" w:rsidTr="00011553">
        <w:trPr>
          <w:trHeight w:val="521"/>
          <w:jc w:val="center"/>
        </w:trPr>
        <w:tc>
          <w:tcPr>
            <w:tcW w:w="2294" w:type="dxa"/>
            <w:shd w:val="clear" w:color="auto" w:fill="auto"/>
          </w:tcPr>
          <w:p w:rsidR="00185F7B" w:rsidRDefault="00185F7B" w:rsidP="00011553">
            <w:pPr>
              <w:spacing w:before="2" w:after="10"/>
              <w:jc w:val="center"/>
              <w:rPr>
                <w:rFonts w:ascii="Arial" w:eastAsia="Arial" w:hAnsi="Arial" w:cs="Arial"/>
                <w:b/>
                <w:bCs/>
              </w:rPr>
            </w:pPr>
          </w:p>
        </w:tc>
        <w:tc>
          <w:tcPr>
            <w:tcW w:w="2178" w:type="dxa"/>
          </w:tcPr>
          <w:p w:rsidR="00185F7B" w:rsidRDefault="00185F7B" w:rsidP="00011553">
            <w:pPr>
              <w:spacing w:before="2" w:after="10"/>
              <w:jc w:val="center"/>
              <w:rPr>
                <w:rFonts w:ascii="Arial" w:eastAsia="Arial" w:hAnsi="Arial" w:cs="Arial"/>
                <w:b/>
                <w:bCs/>
              </w:rPr>
            </w:pPr>
          </w:p>
        </w:tc>
        <w:tc>
          <w:tcPr>
            <w:tcW w:w="2178" w:type="dxa"/>
          </w:tcPr>
          <w:p w:rsidR="00185F7B" w:rsidRDefault="00185F7B" w:rsidP="00011553">
            <w:pPr>
              <w:spacing w:before="2" w:after="10"/>
              <w:jc w:val="center"/>
              <w:rPr>
                <w:rFonts w:ascii="Arial" w:eastAsia="Arial" w:hAnsi="Arial" w:cs="Arial"/>
                <w:b/>
                <w:bCs/>
              </w:rPr>
            </w:pPr>
          </w:p>
        </w:tc>
        <w:tc>
          <w:tcPr>
            <w:tcW w:w="2178" w:type="dxa"/>
          </w:tcPr>
          <w:p w:rsidR="00185F7B" w:rsidRDefault="00185F7B" w:rsidP="00011553">
            <w:pPr>
              <w:spacing w:before="2" w:after="10"/>
              <w:jc w:val="center"/>
              <w:rPr>
                <w:rFonts w:ascii="Arial" w:eastAsia="Arial" w:hAnsi="Arial" w:cs="Arial"/>
                <w:b/>
                <w:bCs/>
              </w:rPr>
            </w:pPr>
          </w:p>
        </w:tc>
      </w:tr>
      <w:tr w:rsidR="00185F7B" w:rsidTr="00011553">
        <w:trPr>
          <w:trHeight w:val="442"/>
          <w:jc w:val="center"/>
        </w:trPr>
        <w:tc>
          <w:tcPr>
            <w:tcW w:w="2294"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Nombre y firma (Cargo director o directora)</w:t>
            </w:r>
          </w:p>
          <w:p w:rsidR="00185F7B" w:rsidRDefault="00185F7B" w:rsidP="00011553">
            <w:pPr>
              <w:spacing w:before="2" w:after="10"/>
              <w:jc w:val="center"/>
              <w:rPr>
                <w:rFonts w:ascii="Arial" w:eastAsia="Arial" w:hAnsi="Arial" w:cs="Arial"/>
                <w:b/>
                <w:bCs/>
              </w:rPr>
            </w:pPr>
            <w:r>
              <w:rPr>
                <w:rFonts w:ascii="Arial" w:eastAsia="Arial" w:hAnsi="Arial" w:cs="Arial"/>
              </w:rPr>
              <w:t>Departamento de adscripción</w:t>
            </w:r>
          </w:p>
        </w:tc>
        <w:tc>
          <w:tcPr>
            <w:tcW w:w="2178"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Nombre y firma (Cargo codirector o codirectora)</w:t>
            </w:r>
          </w:p>
          <w:p w:rsidR="00185F7B" w:rsidRDefault="00185F7B" w:rsidP="00011553">
            <w:pPr>
              <w:spacing w:before="2" w:after="10"/>
              <w:jc w:val="center"/>
              <w:rPr>
                <w:rFonts w:ascii="Arial" w:eastAsia="Arial" w:hAnsi="Arial" w:cs="Arial"/>
              </w:rPr>
            </w:pPr>
            <w:r>
              <w:rPr>
                <w:rFonts w:ascii="Arial" w:eastAsia="Arial" w:hAnsi="Arial" w:cs="Arial"/>
              </w:rPr>
              <w:t>Departamento de adscripción</w:t>
            </w:r>
          </w:p>
        </w:tc>
        <w:tc>
          <w:tcPr>
            <w:tcW w:w="2178"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Nombre y firma (Asesor o Asesora)</w:t>
            </w:r>
          </w:p>
          <w:p w:rsidR="00185F7B" w:rsidRDefault="00185F7B" w:rsidP="00011553">
            <w:pPr>
              <w:spacing w:before="2" w:after="10"/>
              <w:jc w:val="center"/>
              <w:rPr>
                <w:rFonts w:ascii="Arial" w:eastAsia="Arial" w:hAnsi="Arial" w:cs="Arial"/>
              </w:rPr>
            </w:pPr>
            <w:r>
              <w:rPr>
                <w:rFonts w:ascii="Arial" w:eastAsia="Arial" w:hAnsi="Arial" w:cs="Arial"/>
              </w:rPr>
              <w:t>Departamento de adscripción</w:t>
            </w:r>
          </w:p>
        </w:tc>
        <w:tc>
          <w:tcPr>
            <w:tcW w:w="2178"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Nombre y firma (Asesor o Asesora)</w:t>
            </w:r>
          </w:p>
          <w:p w:rsidR="00185F7B" w:rsidRDefault="00185F7B" w:rsidP="00011553">
            <w:pPr>
              <w:spacing w:before="2" w:after="10"/>
              <w:jc w:val="center"/>
              <w:rPr>
                <w:rFonts w:ascii="Arial" w:eastAsia="Arial" w:hAnsi="Arial" w:cs="Arial"/>
              </w:rPr>
            </w:pPr>
            <w:r>
              <w:rPr>
                <w:rFonts w:ascii="Arial" w:eastAsia="Arial" w:hAnsi="Arial" w:cs="Arial"/>
              </w:rPr>
              <w:t>Departamento de adscripción</w:t>
            </w:r>
          </w:p>
        </w:tc>
      </w:tr>
    </w:tbl>
    <w:p w:rsidR="00185F7B" w:rsidRDefault="00185F7B" w:rsidP="00185F7B">
      <w:pPr>
        <w:jc w:val="both"/>
        <w:rPr>
          <w:rFonts w:ascii="Arial" w:eastAsia="Arial" w:hAnsi="Arial" w:cs="Arial"/>
        </w:rPr>
      </w:pPr>
      <w:r>
        <w:rPr>
          <w:noProof/>
        </w:rPr>
        <mc:AlternateContent>
          <mc:Choice Requires="wps">
            <w:drawing>
              <wp:anchor distT="45720" distB="45720" distL="114300" distR="114300" simplePos="0" relativeHeight="251660288" behindDoc="0" locked="0" layoutInCell="1" hidden="0" allowOverlap="1" wp14:anchorId="4EB98866" wp14:editId="3EB28DBE">
                <wp:simplePos x="0" y="0"/>
                <wp:positionH relativeFrom="column">
                  <wp:posOffset>2675573</wp:posOffset>
                </wp:positionH>
                <wp:positionV relativeFrom="paragraph">
                  <wp:posOffset>-2853</wp:posOffset>
                </wp:positionV>
                <wp:extent cx="1072515" cy="295275"/>
                <wp:effectExtent l="0" t="0" r="0" b="0"/>
                <wp:wrapNone/>
                <wp:docPr id="1724423253" name="Rectángulo 1724423253"/>
                <wp:cNvGraphicFramePr/>
                <a:graphic xmlns:a="http://schemas.openxmlformats.org/drawingml/2006/main">
                  <a:graphicData uri="http://schemas.microsoft.com/office/word/2010/wordprocessingShape">
                    <wps:wsp>
                      <wps:cNvSpPr/>
                      <wps:spPr>
                        <a:xfrm>
                          <a:off x="4824030" y="3646650"/>
                          <a:ext cx="1043940" cy="266700"/>
                        </a:xfrm>
                        <a:prstGeom prst="rect">
                          <a:avLst/>
                        </a:prstGeom>
                        <a:noFill/>
                        <a:ln>
                          <a:noFill/>
                        </a:ln>
                      </wps:spPr>
                      <wps:txbx>
                        <w:txbxContent>
                          <w:p w:rsidR="00185F7B" w:rsidRDefault="00185F7B" w:rsidP="00185F7B">
                            <w:pPr>
                              <w:spacing w:line="258" w:lineRule="auto"/>
                              <w:textDirection w:val="btLr"/>
                            </w:pPr>
                            <w:r>
                              <w:rPr>
                                <w:rFonts w:ascii="Aptos" w:eastAsia="Aptos" w:hAnsi="Aptos" w:cs="Aptos"/>
                                <w:b/>
                                <w:color w:val="000000"/>
                                <w:sz w:val="22"/>
                              </w:rPr>
                              <w:t>Enterado/a</w:t>
                            </w:r>
                          </w:p>
                        </w:txbxContent>
                      </wps:txbx>
                      <wps:bodyPr spcFirstLastPara="1" wrap="square" lIns="91425" tIns="45700" rIns="91425" bIns="45700" anchor="t" anchorCtr="0">
                        <a:noAutofit/>
                      </wps:bodyPr>
                    </wps:wsp>
                  </a:graphicData>
                </a:graphic>
              </wp:anchor>
            </w:drawing>
          </mc:Choice>
          <mc:Fallback>
            <w:pict>
              <v:rect w14:anchorId="4EB98866" id="Rectángulo 1724423253" o:spid="_x0000_s1027" style="position:absolute;left:0;text-align:left;margin-left:210.7pt;margin-top:-.2pt;width:84.45pt;height:23.25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" filled="f" stroked="f">
                <v:textbox inset="2.53958mm,1.2694mm,2.53958mm,1.2694mm">
                  <w:txbxContent>
                    <w:p w:rsidR="00185F7B" w:rsidRDefault="00185F7B" w:rsidP="00185F7B">
                      <w:pPr>
                        <w:spacing w:line="258" w:lineRule="auto"/>
                        <w:textDirection w:val="btLr"/>
                      </w:pPr>
                      <w:r>
                        <w:rPr>
                          <w:rFonts w:ascii="Aptos" w:eastAsia="Aptos" w:hAnsi="Aptos" w:cs="Aptos"/>
                          <w:b/>
                          <w:color w:val="000000"/>
                          <w:sz w:val="22"/>
                        </w:rPr>
                        <w:t>Enterado/a</w:t>
                      </w:r>
                    </w:p>
                  </w:txbxContent>
                </v:textbox>
              </v:rect>
            </w:pict>
          </mc:Fallback>
        </mc:AlternateContent>
      </w:r>
    </w:p>
    <w:tbl>
      <w:tblPr>
        <w:tblW w:w="6658" w:type="dxa"/>
        <w:jc w:val="center"/>
        <w:tblBorders>
          <w:top w:val="single" w:sz="4" w:space="0" w:color="A5C9EB"/>
          <w:left w:val="single" w:sz="4" w:space="0" w:color="A5C9EB"/>
          <w:bottom w:val="single" w:sz="4" w:space="0" w:color="A5C9EB"/>
          <w:right w:val="single" w:sz="4" w:space="0" w:color="A5C9EB"/>
          <w:insideH w:val="single" w:sz="4" w:space="0" w:color="A5C9EB"/>
          <w:insideV w:val="single" w:sz="4" w:space="0" w:color="A5C9EB"/>
        </w:tblBorders>
        <w:tblLayout w:type="fixed"/>
        <w:tblLook w:val="0400" w:firstRow="0" w:lastRow="0" w:firstColumn="0" w:lastColumn="0" w:noHBand="0" w:noVBand="1"/>
      </w:tblPr>
      <w:tblGrid>
        <w:gridCol w:w="3397"/>
        <w:gridCol w:w="3261"/>
      </w:tblGrid>
      <w:tr w:rsidR="00185F7B" w:rsidTr="00011553">
        <w:trPr>
          <w:jc w:val="center"/>
        </w:trPr>
        <w:tc>
          <w:tcPr>
            <w:tcW w:w="3397"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Nombre y firma del o la estudiante</w:t>
            </w:r>
          </w:p>
          <w:p w:rsidR="00185F7B" w:rsidRDefault="00185F7B" w:rsidP="00011553">
            <w:pPr>
              <w:jc w:val="center"/>
              <w:rPr>
                <w:rFonts w:ascii="Arial" w:eastAsia="Arial" w:hAnsi="Arial" w:cs="Arial"/>
              </w:rPr>
            </w:pPr>
          </w:p>
        </w:tc>
        <w:tc>
          <w:tcPr>
            <w:tcW w:w="3261" w:type="dxa"/>
          </w:tcPr>
          <w:p w:rsidR="00185F7B" w:rsidRDefault="00185F7B" w:rsidP="00011553">
            <w:pPr>
              <w:jc w:val="both"/>
              <w:rPr>
                <w:rFonts w:ascii="Arial" w:eastAsia="Arial" w:hAnsi="Arial" w:cs="Arial"/>
              </w:rPr>
            </w:pPr>
          </w:p>
        </w:tc>
      </w:tr>
      <w:tr w:rsidR="00185F7B" w:rsidTr="00011553">
        <w:trPr>
          <w:jc w:val="center"/>
        </w:trPr>
        <w:tc>
          <w:tcPr>
            <w:tcW w:w="3397" w:type="dxa"/>
            <w:shd w:val="clear" w:color="auto" w:fill="DAE9F7"/>
          </w:tcPr>
          <w:p w:rsidR="00185F7B" w:rsidRDefault="00185F7B" w:rsidP="00011553">
            <w:pPr>
              <w:spacing w:before="2" w:after="10"/>
              <w:jc w:val="center"/>
              <w:rPr>
                <w:rFonts w:ascii="Arial" w:eastAsia="Arial" w:hAnsi="Arial" w:cs="Arial"/>
              </w:rPr>
            </w:pPr>
            <w:r>
              <w:rPr>
                <w:rFonts w:ascii="Arial" w:eastAsia="Arial" w:hAnsi="Arial" w:cs="Arial"/>
              </w:rPr>
              <w:t>Nombre del programa de posgrado</w:t>
            </w:r>
          </w:p>
        </w:tc>
        <w:tc>
          <w:tcPr>
            <w:tcW w:w="3261" w:type="dxa"/>
          </w:tcPr>
          <w:p w:rsidR="00185F7B" w:rsidRDefault="00185F7B" w:rsidP="00011553">
            <w:pPr>
              <w:jc w:val="both"/>
              <w:rPr>
                <w:rFonts w:ascii="Arial" w:eastAsia="Arial" w:hAnsi="Arial" w:cs="Arial"/>
              </w:rPr>
            </w:pPr>
          </w:p>
        </w:tc>
      </w:tr>
    </w:tbl>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pPr>
        <w:spacing w:after="160" w:line="259" w:lineRule="auto"/>
        <w:rPr>
          <w:rFonts w:ascii="Arial" w:eastAsia="Arial" w:hAnsi="Arial" w:cs="Arial"/>
        </w:rPr>
      </w:pPr>
      <w:r>
        <w:rPr>
          <w:rFonts w:ascii="Arial" w:eastAsia="Arial" w:hAnsi="Arial" w:cs="Arial"/>
        </w:rPr>
        <w:br w:type="page"/>
      </w:r>
    </w:p>
    <w:p w:rsidR="00185F7B" w:rsidRDefault="00185F7B" w:rsidP="00185F7B">
      <w:pPr>
        <w:jc w:val="right"/>
        <w:rPr>
          <w:rFonts w:ascii="Arial" w:eastAsia="Arial" w:hAnsi="Arial" w:cs="Arial"/>
        </w:rPr>
      </w:pPr>
      <w:r>
        <w:rPr>
          <w:rFonts w:ascii="Arial" w:eastAsia="Arial" w:hAnsi="Arial" w:cs="Arial"/>
        </w:rPr>
        <w:lastRenderedPageBreak/>
        <w:t>Anexo 2</w:t>
      </w:r>
    </w:p>
    <w:p w:rsidR="00185F7B" w:rsidRDefault="00185F7B" w:rsidP="00185F7B">
      <w:pPr>
        <w:jc w:val="right"/>
        <w:rPr>
          <w:rFonts w:ascii="Arial" w:eastAsia="Arial" w:hAnsi="Arial" w:cs="Arial"/>
        </w:rPr>
      </w:pPr>
      <w:r>
        <w:rPr>
          <w:rFonts w:ascii="Arial" w:eastAsia="Arial" w:hAnsi="Arial" w:cs="Arial"/>
        </w:rPr>
        <w:t xml:space="preserve">Hoja 1/3 </w:t>
      </w:r>
    </w:p>
    <w:p w:rsidR="00185F7B" w:rsidRDefault="00185F7B" w:rsidP="00185F7B">
      <w:pPr>
        <w:jc w:val="right"/>
        <w:rPr>
          <w:rFonts w:ascii="Arial" w:eastAsia="Arial" w:hAnsi="Arial" w:cs="Arial"/>
        </w:rPr>
      </w:pPr>
    </w:p>
    <w:p w:rsidR="00185F7B" w:rsidRDefault="00185F7B" w:rsidP="00185F7B">
      <w:pPr>
        <w:jc w:val="right"/>
        <w:rPr>
          <w:rFonts w:ascii="Arial" w:eastAsia="Arial" w:hAnsi="Arial" w:cs="Arial"/>
        </w:rPr>
      </w:pPr>
      <w:r>
        <w:rPr>
          <w:rFonts w:ascii="Arial" w:eastAsia="Arial" w:hAnsi="Arial" w:cs="Arial"/>
        </w:rPr>
        <w:t>Lugar y fecha</w:t>
      </w: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right"/>
        <w:rPr>
          <w:rFonts w:ascii="Arial" w:eastAsia="Arial" w:hAnsi="Arial" w:cs="Arial"/>
        </w:rPr>
      </w:pPr>
      <w:r>
        <w:rPr>
          <w:rFonts w:ascii="Arial" w:eastAsia="Arial" w:hAnsi="Arial" w:cs="Arial"/>
        </w:rPr>
        <w:t xml:space="preserve"> Asunto: SOLICITUD DE CAMBIO DE DIRECTOR(A) DE TESIS O CODIRECTOR(A)</w:t>
      </w:r>
    </w:p>
    <w:p w:rsidR="00185F7B" w:rsidRDefault="00185F7B" w:rsidP="00185F7B">
      <w:pPr>
        <w:jc w:val="both"/>
        <w:rPr>
          <w:rFonts w:ascii="Arial" w:eastAsia="Arial" w:hAnsi="Arial" w:cs="Arial"/>
        </w:rPr>
      </w:pPr>
      <w:r>
        <w:rPr>
          <w:rFonts w:ascii="Arial" w:eastAsia="Arial" w:hAnsi="Arial" w:cs="Arial"/>
        </w:rPr>
        <w:t xml:space="preserve"> </w:t>
      </w:r>
    </w:p>
    <w:p w:rsidR="00185F7B" w:rsidRDefault="00185F7B" w:rsidP="00185F7B">
      <w:pPr>
        <w:jc w:val="both"/>
        <w:rPr>
          <w:rFonts w:ascii="Arial" w:eastAsia="Arial" w:hAnsi="Arial" w:cs="Arial"/>
        </w:rPr>
      </w:pPr>
      <w:r>
        <w:rPr>
          <w:rFonts w:ascii="Arial" w:eastAsia="Arial" w:hAnsi="Arial" w:cs="Arial"/>
        </w:rPr>
        <w:t>Solicitante: De acuerdo con la guía operativa de conformación de consejo tutelar en casos extraordinarios, se puede realizar cambio de director (a) de tesis una sola vez. Para proceder, deberá llenar el siguiente formato cuyo contenido, acompañado del nuevo cronograma de actividades (con visto bueno del director (a) de tesis propuesto(a) [su nombre y firma]) y del/la estudiante (su nombre y firma), será evaluado por el Comité Académico del Dorado en Ciencias en Agroecología y en su caso.</w:t>
      </w:r>
    </w:p>
    <w:p w:rsidR="00185F7B" w:rsidRDefault="00185F7B" w:rsidP="00185F7B">
      <w:pPr>
        <w:jc w:val="both"/>
        <w:rPr>
          <w:rFonts w:ascii="Arial" w:eastAsia="Arial" w:hAnsi="Arial" w:cs="Arial"/>
        </w:rPr>
      </w:pPr>
    </w:p>
    <w:p w:rsidR="00185F7B" w:rsidRDefault="00185F7B" w:rsidP="00185F7B">
      <w:pPr>
        <w:rPr>
          <w:rFonts w:ascii="Arial" w:eastAsia="Arial" w:hAnsi="Arial" w:cs="Arial"/>
        </w:rPr>
      </w:pPr>
      <w:r>
        <w:rPr>
          <w:rFonts w:ascii="Arial" w:eastAsia="Arial" w:hAnsi="Arial" w:cs="Arial"/>
        </w:rPr>
        <w:t>Nombre completo del/la estudiante:  __________________________________________</w:t>
      </w:r>
    </w:p>
    <w:p w:rsidR="00185F7B" w:rsidRDefault="00185F7B" w:rsidP="00185F7B">
      <w:pPr>
        <w:jc w:val="both"/>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t xml:space="preserve">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rsidR="00185F7B" w:rsidRDefault="00185F7B" w:rsidP="00185F7B">
      <w:pPr>
        <w:jc w:val="both"/>
        <w:rPr>
          <w:rFonts w:ascii="Arial" w:eastAsia="Arial" w:hAnsi="Arial" w:cs="Arial"/>
        </w:rPr>
      </w:pPr>
      <w:r>
        <w:rPr>
          <w:rFonts w:ascii="Arial" w:eastAsia="Arial" w:hAnsi="Arial" w:cs="Arial"/>
        </w:rPr>
        <w:t xml:space="preserve">Programa:    </w:t>
      </w:r>
      <w:r>
        <w:rPr>
          <w:rFonts w:ascii="Arial" w:eastAsia="Arial" w:hAnsi="Arial" w:cs="Arial"/>
        </w:rPr>
        <w:tab/>
      </w:r>
      <w:r>
        <w:rPr>
          <w:rFonts w:ascii="Arial" w:eastAsia="Arial" w:hAnsi="Arial" w:cs="Arial"/>
        </w:rPr>
        <w:tab/>
      </w:r>
      <w:r>
        <w:rPr>
          <w:rFonts w:ascii="Arial" w:eastAsia="Arial" w:hAnsi="Arial" w:cs="Arial"/>
        </w:rPr>
        <w:tab/>
        <w:t xml:space="preserve">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Unidad:</w:t>
      </w:r>
      <w:r>
        <w:rPr>
          <w:rFonts w:ascii="Arial" w:eastAsia="Arial" w:hAnsi="Arial" w:cs="Arial"/>
        </w:rPr>
        <w:tab/>
      </w:r>
      <w:r>
        <w:rPr>
          <w:rFonts w:ascii="Arial" w:eastAsia="Arial" w:hAnsi="Arial" w:cs="Arial"/>
        </w:rPr>
        <w:tab/>
        <w:t xml:space="preserve">     </w:t>
      </w:r>
    </w:p>
    <w:p w:rsidR="00185F7B" w:rsidRDefault="00185F7B" w:rsidP="00185F7B">
      <w:pPr>
        <w:jc w:val="both"/>
        <w:rPr>
          <w:rFonts w:ascii="Arial" w:eastAsia="Arial" w:hAnsi="Arial" w:cs="Arial"/>
        </w:rPr>
      </w:pPr>
      <w:r>
        <w:rPr>
          <w:rFonts w:ascii="Arial" w:eastAsia="Arial" w:hAnsi="Arial" w:cs="Arial"/>
        </w:rPr>
        <w:t xml:space="preserve"> </w:t>
      </w:r>
    </w:p>
    <w:p w:rsidR="00185F7B" w:rsidRDefault="00185F7B" w:rsidP="00185F7B">
      <w:pPr>
        <w:jc w:val="both"/>
        <w:rPr>
          <w:rFonts w:ascii="Arial" w:eastAsia="Arial" w:hAnsi="Arial" w:cs="Arial"/>
        </w:rPr>
      </w:pPr>
      <w:r>
        <w:rPr>
          <w:rFonts w:ascii="Arial" w:eastAsia="Arial" w:hAnsi="Arial" w:cs="Arial"/>
        </w:rPr>
        <w:t xml:space="preserve">Orientación: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Generación: </w:t>
      </w:r>
      <w:r>
        <w:rPr>
          <w:rFonts w:ascii="Arial" w:eastAsia="Arial" w:hAnsi="Arial" w:cs="Arial"/>
        </w:rPr>
        <w:tab/>
      </w:r>
      <w:r>
        <w:rPr>
          <w:rFonts w:ascii="Arial" w:eastAsia="Arial" w:hAnsi="Arial" w:cs="Arial"/>
        </w:rPr>
        <w:tab/>
        <w:t xml:space="preserve">   </w:t>
      </w:r>
    </w:p>
    <w:p w:rsidR="00185F7B" w:rsidRDefault="00185F7B" w:rsidP="00185F7B">
      <w:pPr>
        <w:jc w:val="both"/>
        <w:rPr>
          <w:rFonts w:ascii="Arial" w:eastAsia="Arial" w:hAnsi="Arial" w:cs="Arial"/>
        </w:rPr>
      </w:pPr>
      <w:r>
        <w:rPr>
          <w:rFonts w:ascii="Arial" w:eastAsia="Arial" w:hAnsi="Arial" w:cs="Arial"/>
        </w:rPr>
        <w:t xml:space="preserve"> </w:t>
      </w:r>
    </w:p>
    <w:p w:rsidR="00185F7B" w:rsidRDefault="00185F7B" w:rsidP="00185F7B">
      <w:pPr>
        <w:jc w:val="both"/>
        <w:rPr>
          <w:rFonts w:ascii="Arial" w:eastAsia="Arial" w:hAnsi="Arial" w:cs="Arial"/>
        </w:rPr>
      </w:pPr>
      <w:r>
        <w:rPr>
          <w:rFonts w:ascii="Arial" w:eastAsia="Arial" w:hAnsi="Arial" w:cs="Arial"/>
        </w:rPr>
        <w:t>Título actual de la tesis: _____________________________________________________</w:t>
      </w:r>
    </w:p>
    <w:p w:rsidR="00185F7B" w:rsidRDefault="00185F7B" w:rsidP="00185F7B">
      <w:pPr>
        <w:jc w:val="both"/>
        <w:rPr>
          <w:rFonts w:ascii="Arial" w:eastAsia="Arial" w:hAnsi="Arial" w:cs="Arial"/>
        </w:rPr>
      </w:pPr>
      <w:r>
        <w:rPr>
          <w:rFonts w:ascii="Arial" w:eastAsia="Arial" w:hAnsi="Arial" w:cs="Arial"/>
        </w:rPr>
        <w:t xml:space="preserve"> </w:t>
      </w:r>
    </w:p>
    <w:p w:rsidR="00185F7B" w:rsidRDefault="00185F7B" w:rsidP="00185F7B">
      <w:pPr>
        <w:numPr>
          <w:ilvl w:val="0"/>
          <w:numId w:val="1"/>
        </w:numPr>
        <w:pBdr>
          <w:top w:val="nil"/>
          <w:left w:val="nil"/>
          <w:bottom w:val="nil"/>
          <w:right w:val="nil"/>
          <w:between w:val="nil"/>
        </w:pBdr>
        <w:spacing w:line="259" w:lineRule="auto"/>
        <w:ind w:left="284"/>
        <w:jc w:val="both"/>
        <w:rPr>
          <w:rFonts w:ascii="Arial" w:eastAsia="Arial" w:hAnsi="Arial" w:cs="Arial"/>
          <w:color w:val="000000"/>
        </w:rPr>
      </w:pPr>
      <w:r>
        <w:rPr>
          <w:rFonts w:ascii="Arial" w:eastAsia="Arial" w:hAnsi="Arial" w:cs="Arial"/>
          <w:color w:val="000000"/>
        </w:rPr>
        <w:t xml:space="preserve">¿El cambio de director (a) implica cambio de título de trabajo de tesis? </w:t>
      </w:r>
    </w:p>
    <w:p w:rsidR="00185F7B" w:rsidRDefault="00185F7B" w:rsidP="00185F7B">
      <w:pPr>
        <w:pBdr>
          <w:top w:val="nil"/>
          <w:left w:val="nil"/>
          <w:bottom w:val="nil"/>
          <w:right w:val="nil"/>
          <w:between w:val="nil"/>
        </w:pBdr>
        <w:ind w:left="720"/>
        <w:jc w:val="both"/>
        <w:rPr>
          <w:rFonts w:ascii="Arial" w:eastAsia="Arial" w:hAnsi="Arial" w:cs="Arial"/>
          <w:color w:val="000000"/>
        </w:rPr>
      </w:pPr>
      <w:sdt>
        <w:sdtPr>
          <w:tag w:val="goog_rdk_0"/>
          <w:id w:val="-1681850196"/>
        </w:sdtPr>
        <w:sdtContent>
          <w:r>
            <w:rPr>
              <w:rFonts w:ascii="Arial Unicode MS" w:eastAsia="Arial Unicode MS" w:hAnsi="Arial Unicode MS" w:cs="Arial Unicode MS"/>
              <w:color w:val="000000"/>
            </w:rPr>
            <w:t>❒</w:t>
          </w:r>
        </w:sdtContent>
      </w:sdt>
      <w:r>
        <w:rPr>
          <w:rFonts w:ascii="Arial" w:eastAsia="Arial" w:hAnsi="Arial" w:cs="Arial"/>
          <w:color w:val="000000"/>
        </w:rPr>
        <w:t xml:space="preserve"> Sí      </w:t>
      </w:r>
      <w:sdt>
        <w:sdtPr>
          <w:tag w:val="goog_rdk_1"/>
          <w:id w:val="-1945275073"/>
        </w:sdtPr>
        <w:sdtContent>
          <w:r>
            <w:rPr>
              <w:rFonts w:ascii="Arial Unicode MS" w:eastAsia="Arial Unicode MS" w:hAnsi="Arial Unicode MS" w:cs="Arial Unicode MS"/>
              <w:color w:val="000000"/>
            </w:rPr>
            <w:t>❒</w:t>
          </w:r>
        </w:sdtContent>
      </w:sdt>
      <w:r>
        <w:rPr>
          <w:rFonts w:ascii="Arial" w:eastAsia="Arial" w:hAnsi="Arial" w:cs="Arial"/>
          <w:color w:val="000000"/>
        </w:rPr>
        <w:t xml:space="preserve"> No </w:t>
      </w:r>
    </w:p>
    <w:p w:rsidR="00185F7B" w:rsidRDefault="00185F7B" w:rsidP="00185F7B">
      <w:pPr>
        <w:jc w:val="both"/>
        <w:rPr>
          <w:rFonts w:ascii="Arial" w:eastAsia="Arial" w:hAnsi="Arial" w:cs="Arial"/>
        </w:rPr>
      </w:pPr>
      <w:r>
        <w:rPr>
          <w:rFonts w:ascii="Arial" w:eastAsia="Arial" w:hAnsi="Arial" w:cs="Arial"/>
        </w:rPr>
        <w:t>Título nuevo del trabajo de tesis: ________________________________________</w:t>
      </w:r>
    </w:p>
    <w:p w:rsidR="00185F7B" w:rsidRDefault="00185F7B" w:rsidP="00185F7B">
      <w:pPr>
        <w:numPr>
          <w:ilvl w:val="0"/>
          <w:numId w:val="1"/>
        </w:numPr>
        <w:pBdr>
          <w:top w:val="nil"/>
          <w:left w:val="nil"/>
          <w:bottom w:val="nil"/>
          <w:right w:val="nil"/>
          <w:between w:val="nil"/>
        </w:pBdr>
        <w:spacing w:line="259" w:lineRule="auto"/>
        <w:ind w:left="426"/>
        <w:jc w:val="both"/>
        <w:rPr>
          <w:rFonts w:ascii="Arial" w:eastAsia="Arial" w:hAnsi="Arial" w:cs="Arial"/>
          <w:color w:val="000000"/>
        </w:rPr>
      </w:pPr>
      <w:r>
        <w:rPr>
          <w:rFonts w:ascii="Arial" w:eastAsia="Arial" w:hAnsi="Arial" w:cs="Arial"/>
          <w:color w:val="000000"/>
        </w:rPr>
        <w:t>¿Cuáles son las razones académicas por las cuáles decidió cambiar de director o directora?</w:t>
      </w: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pPr>
        <w:spacing w:after="160" w:line="259" w:lineRule="auto"/>
        <w:rPr>
          <w:rFonts w:ascii="Arial" w:eastAsia="Arial" w:hAnsi="Arial" w:cs="Arial"/>
        </w:rPr>
      </w:pPr>
      <w:r>
        <w:rPr>
          <w:rFonts w:ascii="Arial" w:eastAsia="Arial" w:hAnsi="Arial" w:cs="Arial"/>
        </w:rPr>
        <w:br w:type="page"/>
      </w:r>
    </w:p>
    <w:p w:rsidR="00185F7B" w:rsidRDefault="00185F7B" w:rsidP="00185F7B">
      <w:pPr>
        <w:jc w:val="right"/>
        <w:rPr>
          <w:rFonts w:ascii="Arial" w:eastAsia="Arial" w:hAnsi="Arial" w:cs="Arial"/>
        </w:rPr>
      </w:pPr>
      <w:bookmarkStart w:id="5" w:name="_GoBack"/>
      <w:bookmarkEnd w:id="5"/>
      <w:r>
        <w:rPr>
          <w:rFonts w:ascii="Arial" w:eastAsia="Arial" w:hAnsi="Arial" w:cs="Arial"/>
        </w:rPr>
        <w:lastRenderedPageBreak/>
        <w:t>Anexo 2</w:t>
      </w:r>
    </w:p>
    <w:p w:rsidR="00185F7B" w:rsidRDefault="00185F7B" w:rsidP="00185F7B">
      <w:pPr>
        <w:jc w:val="right"/>
        <w:rPr>
          <w:rFonts w:ascii="Arial" w:eastAsia="Arial" w:hAnsi="Arial" w:cs="Arial"/>
        </w:rPr>
      </w:pPr>
      <w:r>
        <w:rPr>
          <w:rFonts w:ascii="Arial" w:eastAsia="Arial" w:hAnsi="Arial" w:cs="Arial"/>
        </w:rPr>
        <w:t xml:space="preserve">Hoja 2/3 </w:t>
      </w: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numPr>
          <w:ilvl w:val="0"/>
          <w:numId w:val="1"/>
        </w:numPr>
        <w:pBdr>
          <w:top w:val="nil"/>
          <w:left w:val="nil"/>
          <w:bottom w:val="nil"/>
          <w:right w:val="nil"/>
          <w:between w:val="nil"/>
        </w:pBdr>
        <w:spacing w:line="259" w:lineRule="auto"/>
        <w:ind w:left="426"/>
        <w:jc w:val="both"/>
        <w:rPr>
          <w:rFonts w:ascii="Arial" w:eastAsia="Arial" w:hAnsi="Arial" w:cs="Arial"/>
          <w:color w:val="000000"/>
        </w:rPr>
      </w:pPr>
      <w:r>
        <w:rPr>
          <w:rFonts w:ascii="Arial" w:eastAsia="Arial" w:hAnsi="Arial" w:cs="Arial"/>
          <w:color w:val="000000"/>
        </w:rPr>
        <w:t>¿Por qué razón eligió a su director/a de tesis actual?</w:t>
      </w: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r>
        <w:rPr>
          <w:rFonts w:ascii="Arial" w:eastAsia="Arial" w:hAnsi="Arial" w:cs="Arial"/>
          <w:color w:val="000000"/>
        </w:rPr>
        <w:t xml:space="preserve"> </w:t>
      </w:r>
    </w:p>
    <w:p w:rsidR="00185F7B" w:rsidRDefault="00185F7B" w:rsidP="00185F7B">
      <w:pPr>
        <w:numPr>
          <w:ilvl w:val="0"/>
          <w:numId w:val="1"/>
        </w:numPr>
        <w:pBdr>
          <w:top w:val="nil"/>
          <w:left w:val="nil"/>
          <w:bottom w:val="nil"/>
          <w:right w:val="nil"/>
          <w:between w:val="nil"/>
        </w:pBdr>
        <w:spacing w:line="259" w:lineRule="auto"/>
        <w:ind w:left="426"/>
        <w:jc w:val="both"/>
        <w:rPr>
          <w:rFonts w:ascii="Arial" w:eastAsia="Arial" w:hAnsi="Arial" w:cs="Arial"/>
          <w:color w:val="000000"/>
        </w:rPr>
      </w:pPr>
      <w:r>
        <w:rPr>
          <w:rFonts w:ascii="Arial" w:eastAsia="Arial" w:hAnsi="Arial" w:cs="Arial"/>
          <w:color w:val="000000"/>
        </w:rPr>
        <w:t xml:space="preserve">En breve, ¿cómo ajustará sus actividades para terminar en tiempo y forma (incluya un cronograma detallado)? </w:t>
      </w: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numPr>
          <w:ilvl w:val="0"/>
          <w:numId w:val="1"/>
        </w:numPr>
        <w:pBdr>
          <w:top w:val="nil"/>
          <w:left w:val="nil"/>
          <w:bottom w:val="nil"/>
          <w:right w:val="nil"/>
          <w:between w:val="nil"/>
        </w:pBdr>
        <w:spacing w:line="259" w:lineRule="auto"/>
        <w:ind w:left="426"/>
        <w:jc w:val="both"/>
        <w:rPr>
          <w:rFonts w:ascii="Arial" w:eastAsia="Arial" w:hAnsi="Arial" w:cs="Arial"/>
          <w:color w:val="000000"/>
        </w:rPr>
      </w:pPr>
      <w:r>
        <w:rPr>
          <w:rFonts w:ascii="Arial" w:eastAsia="Arial" w:hAnsi="Arial" w:cs="Arial"/>
          <w:color w:val="000000"/>
        </w:rPr>
        <w:t xml:space="preserve">¿Desea apuntar algo más para dar mayores elementos de juicio al Comité Académico del DCA? </w:t>
      </w:r>
    </w:p>
    <w:p w:rsidR="00185F7B" w:rsidRDefault="00185F7B" w:rsidP="00185F7B">
      <w:pPr>
        <w:pBdr>
          <w:top w:val="nil"/>
          <w:left w:val="nil"/>
          <w:bottom w:val="nil"/>
          <w:right w:val="nil"/>
          <w:between w:val="nil"/>
        </w:pBdr>
        <w:ind w:left="426"/>
        <w:jc w:val="both"/>
        <w:rPr>
          <w:rFonts w:ascii="Arial" w:eastAsia="Arial" w:hAnsi="Arial" w:cs="Arial"/>
          <w:color w:val="000000"/>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5"/>
        <w:gridCol w:w="3163"/>
      </w:tblGrid>
      <w:tr w:rsidR="00185F7B" w:rsidTr="00011553">
        <w:trPr>
          <w:jc w:val="center"/>
        </w:trPr>
        <w:tc>
          <w:tcPr>
            <w:tcW w:w="5665" w:type="dxa"/>
          </w:tcPr>
          <w:p w:rsidR="00185F7B" w:rsidRDefault="00185F7B" w:rsidP="00011553">
            <w:pPr>
              <w:jc w:val="center"/>
              <w:rPr>
                <w:rFonts w:ascii="Arial" w:eastAsia="Arial" w:hAnsi="Arial" w:cs="Arial"/>
              </w:rPr>
            </w:pPr>
            <w:r>
              <w:rPr>
                <w:rFonts w:ascii="Arial" w:eastAsia="Arial" w:hAnsi="Arial" w:cs="Arial"/>
              </w:rPr>
              <w:t>Nombre</w:t>
            </w:r>
          </w:p>
        </w:tc>
        <w:tc>
          <w:tcPr>
            <w:tcW w:w="3163" w:type="dxa"/>
          </w:tcPr>
          <w:p w:rsidR="00185F7B" w:rsidRDefault="00185F7B" w:rsidP="00011553">
            <w:pPr>
              <w:jc w:val="center"/>
              <w:rPr>
                <w:rFonts w:ascii="Arial" w:eastAsia="Arial" w:hAnsi="Arial" w:cs="Arial"/>
              </w:rPr>
            </w:pPr>
            <w:r>
              <w:rPr>
                <w:rFonts w:ascii="Arial" w:eastAsia="Arial" w:hAnsi="Arial" w:cs="Arial"/>
              </w:rPr>
              <w:t>Firma</w:t>
            </w:r>
          </w:p>
        </w:tc>
      </w:tr>
      <w:tr w:rsidR="00185F7B" w:rsidTr="00011553">
        <w:trPr>
          <w:jc w:val="center"/>
        </w:trPr>
        <w:tc>
          <w:tcPr>
            <w:tcW w:w="5665" w:type="dxa"/>
          </w:tcPr>
          <w:p w:rsidR="00185F7B" w:rsidRDefault="00185F7B" w:rsidP="00011553">
            <w:pPr>
              <w:jc w:val="both"/>
              <w:rPr>
                <w:rFonts w:ascii="Arial" w:eastAsia="Arial" w:hAnsi="Arial" w:cs="Arial"/>
              </w:rPr>
            </w:pPr>
            <w:r>
              <w:rPr>
                <w:rFonts w:ascii="Arial" w:eastAsia="Arial" w:hAnsi="Arial" w:cs="Arial"/>
              </w:rPr>
              <w:t>Estudiante:</w:t>
            </w:r>
          </w:p>
          <w:p w:rsidR="00185F7B" w:rsidRDefault="00185F7B" w:rsidP="00011553">
            <w:pPr>
              <w:jc w:val="both"/>
              <w:rPr>
                <w:rFonts w:ascii="Arial" w:eastAsia="Arial" w:hAnsi="Arial" w:cs="Arial"/>
              </w:rPr>
            </w:pPr>
          </w:p>
        </w:tc>
        <w:tc>
          <w:tcPr>
            <w:tcW w:w="3163" w:type="dxa"/>
          </w:tcPr>
          <w:p w:rsidR="00185F7B" w:rsidRDefault="00185F7B" w:rsidP="00011553">
            <w:pPr>
              <w:jc w:val="both"/>
              <w:rPr>
                <w:rFonts w:ascii="Arial" w:eastAsia="Arial" w:hAnsi="Arial" w:cs="Arial"/>
              </w:rPr>
            </w:pPr>
          </w:p>
        </w:tc>
      </w:tr>
      <w:tr w:rsidR="00185F7B" w:rsidTr="00011553">
        <w:trPr>
          <w:jc w:val="center"/>
        </w:trPr>
        <w:tc>
          <w:tcPr>
            <w:tcW w:w="5665" w:type="dxa"/>
          </w:tcPr>
          <w:p w:rsidR="00185F7B" w:rsidRDefault="00185F7B" w:rsidP="00011553">
            <w:pPr>
              <w:jc w:val="both"/>
              <w:rPr>
                <w:rFonts w:ascii="Arial" w:eastAsia="Arial" w:hAnsi="Arial" w:cs="Arial"/>
              </w:rPr>
            </w:pPr>
            <w:r>
              <w:rPr>
                <w:rFonts w:ascii="Arial" w:eastAsia="Arial" w:hAnsi="Arial" w:cs="Arial"/>
              </w:rPr>
              <w:t>Director/</w:t>
            </w:r>
            <w:proofErr w:type="spellStart"/>
            <w:r>
              <w:rPr>
                <w:rFonts w:ascii="Arial" w:eastAsia="Arial" w:hAnsi="Arial" w:cs="Arial"/>
              </w:rPr>
              <w:t>a</w:t>
            </w:r>
            <w:proofErr w:type="spellEnd"/>
            <w:r>
              <w:rPr>
                <w:rFonts w:ascii="Arial" w:eastAsia="Arial" w:hAnsi="Arial" w:cs="Arial"/>
              </w:rPr>
              <w:t xml:space="preserve"> propuesto/a:</w:t>
            </w:r>
          </w:p>
          <w:p w:rsidR="00185F7B" w:rsidRDefault="00185F7B" w:rsidP="00011553">
            <w:pPr>
              <w:jc w:val="both"/>
              <w:rPr>
                <w:rFonts w:ascii="Arial" w:eastAsia="Arial" w:hAnsi="Arial" w:cs="Arial"/>
              </w:rPr>
            </w:pPr>
          </w:p>
        </w:tc>
        <w:tc>
          <w:tcPr>
            <w:tcW w:w="3163" w:type="dxa"/>
          </w:tcPr>
          <w:p w:rsidR="00185F7B" w:rsidRDefault="00185F7B" w:rsidP="00011553">
            <w:pPr>
              <w:jc w:val="both"/>
              <w:rPr>
                <w:rFonts w:ascii="Arial" w:eastAsia="Arial" w:hAnsi="Arial" w:cs="Arial"/>
              </w:rPr>
            </w:pPr>
          </w:p>
        </w:tc>
      </w:tr>
    </w:tbl>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r>
        <w:rPr>
          <w:rFonts w:ascii="Arial" w:eastAsia="Arial" w:hAnsi="Arial" w:cs="Arial"/>
        </w:rPr>
        <w:t xml:space="preserve"> </w:t>
      </w:r>
      <w:r>
        <w:rPr>
          <w:rFonts w:ascii="Arial" w:eastAsia="Arial" w:hAnsi="Arial" w:cs="Arial"/>
        </w:rPr>
        <w:tab/>
      </w:r>
      <w:r>
        <w:rPr>
          <w:rFonts w:ascii="Arial" w:eastAsia="Arial" w:hAnsi="Arial" w:cs="Arial"/>
        </w:rPr>
        <w:tab/>
      </w: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r>
        <w:rPr>
          <w:rFonts w:ascii="Arial" w:eastAsia="Arial" w:hAnsi="Arial" w:cs="Arial"/>
        </w:rPr>
        <w:tab/>
      </w:r>
    </w:p>
    <w:p w:rsidR="00185F7B" w:rsidRDefault="00185F7B">
      <w:pPr>
        <w:spacing w:after="160" w:line="259" w:lineRule="auto"/>
        <w:rPr>
          <w:rFonts w:ascii="Arial" w:eastAsia="Arial" w:hAnsi="Arial" w:cs="Arial"/>
        </w:rPr>
      </w:pPr>
      <w:r>
        <w:rPr>
          <w:rFonts w:ascii="Arial" w:eastAsia="Arial" w:hAnsi="Arial" w:cs="Arial"/>
        </w:rPr>
        <w:br w:type="page"/>
      </w:r>
    </w:p>
    <w:p w:rsidR="00185F7B" w:rsidRDefault="00185F7B" w:rsidP="00185F7B">
      <w:pPr>
        <w:jc w:val="right"/>
        <w:rPr>
          <w:rFonts w:ascii="Arial" w:eastAsia="Arial" w:hAnsi="Arial" w:cs="Arial"/>
        </w:rPr>
      </w:pPr>
      <w:r>
        <w:rPr>
          <w:rFonts w:ascii="Arial" w:eastAsia="Arial" w:hAnsi="Arial" w:cs="Arial"/>
        </w:rPr>
        <w:lastRenderedPageBreak/>
        <w:t xml:space="preserve">Anexo 3 </w:t>
      </w:r>
    </w:p>
    <w:p w:rsidR="00185F7B" w:rsidRDefault="00185F7B" w:rsidP="00185F7B">
      <w:pPr>
        <w:jc w:val="right"/>
        <w:rPr>
          <w:rFonts w:ascii="Arial" w:eastAsia="Arial" w:hAnsi="Arial" w:cs="Arial"/>
        </w:rPr>
      </w:pPr>
      <w:r>
        <w:rPr>
          <w:rFonts w:ascii="Arial" w:eastAsia="Arial" w:hAnsi="Arial" w:cs="Arial"/>
        </w:rPr>
        <w:t>Hoja 3/3</w:t>
      </w:r>
    </w:p>
    <w:p w:rsidR="00185F7B" w:rsidRDefault="00185F7B" w:rsidP="00185F7B">
      <w:pPr>
        <w:jc w:val="both"/>
        <w:rPr>
          <w:rFonts w:ascii="Arial" w:eastAsia="Arial" w:hAnsi="Arial" w:cs="Arial"/>
        </w:rPr>
      </w:pPr>
    </w:p>
    <w:p w:rsidR="00185F7B" w:rsidRDefault="00185F7B" w:rsidP="00185F7B">
      <w:pPr>
        <w:jc w:val="right"/>
        <w:rPr>
          <w:rFonts w:ascii="Arial" w:eastAsia="Arial" w:hAnsi="Arial" w:cs="Arial"/>
        </w:rPr>
      </w:pPr>
      <w:r>
        <w:rPr>
          <w:rFonts w:ascii="Arial" w:eastAsia="Arial" w:hAnsi="Arial" w:cs="Arial"/>
        </w:rPr>
        <w:t>Lugar y fecha</w:t>
      </w: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r>
        <w:rPr>
          <w:rFonts w:ascii="Arial" w:eastAsia="Arial" w:hAnsi="Arial" w:cs="Arial"/>
        </w:rPr>
        <w:t>COMITÉ ACADÉMICO DEL DCA</w:t>
      </w:r>
    </w:p>
    <w:p w:rsidR="00185F7B" w:rsidRDefault="00185F7B" w:rsidP="00185F7B">
      <w:pPr>
        <w:jc w:val="both"/>
        <w:rPr>
          <w:rFonts w:ascii="Arial" w:eastAsia="Arial" w:hAnsi="Arial" w:cs="Arial"/>
        </w:rPr>
      </w:pPr>
      <w:r>
        <w:rPr>
          <w:rFonts w:ascii="Arial" w:eastAsia="Arial" w:hAnsi="Arial" w:cs="Arial"/>
        </w:rPr>
        <w:t>P r e s e n t e</w:t>
      </w:r>
    </w:p>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rPr>
      </w:pPr>
      <w:r>
        <w:rPr>
          <w:rFonts w:ascii="Arial" w:eastAsia="Arial" w:hAnsi="Arial" w:cs="Arial"/>
        </w:rPr>
        <w:t>En cumplimiento con lo dispuesto por el Comité Académico del DCA, las personas firmantes estamos de acuerdo con el cambio de director/a del/la estudiante [nombre]. La persona señalada ha aceptado los compromisos inherentes según lo establece la presente guía.</w:t>
      </w:r>
    </w:p>
    <w:p w:rsidR="00185F7B" w:rsidRDefault="00185F7B" w:rsidP="00185F7B">
      <w:pPr>
        <w:jc w:val="both"/>
        <w:rPr>
          <w:rFonts w:ascii="Arial" w:eastAsia="Arial"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5"/>
        <w:gridCol w:w="3163"/>
      </w:tblGrid>
      <w:tr w:rsidR="00185F7B" w:rsidTr="00011553">
        <w:trPr>
          <w:jc w:val="center"/>
        </w:trPr>
        <w:tc>
          <w:tcPr>
            <w:tcW w:w="5665" w:type="dxa"/>
          </w:tcPr>
          <w:p w:rsidR="00185F7B" w:rsidRDefault="00185F7B" w:rsidP="00011553">
            <w:pPr>
              <w:jc w:val="center"/>
              <w:rPr>
                <w:rFonts w:ascii="Arial" w:eastAsia="Arial" w:hAnsi="Arial" w:cs="Arial"/>
                <w:b/>
                <w:bCs/>
              </w:rPr>
            </w:pPr>
            <w:r>
              <w:rPr>
                <w:rFonts w:ascii="Arial" w:eastAsia="Arial" w:hAnsi="Arial" w:cs="Arial"/>
                <w:b/>
                <w:bCs/>
              </w:rPr>
              <w:t>Nombre</w:t>
            </w:r>
          </w:p>
        </w:tc>
        <w:tc>
          <w:tcPr>
            <w:tcW w:w="3163" w:type="dxa"/>
          </w:tcPr>
          <w:p w:rsidR="00185F7B" w:rsidRDefault="00185F7B" w:rsidP="00011553">
            <w:pPr>
              <w:jc w:val="center"/>
              <w:rPr>
                <w:rFonts w:ascii="Arial" w:eastAsia="Arial" w:hAnsi="Arial" w:cs="Arial"/>
                <w:b/>
                <w:bCs/>
              </w:rPr>
            </w:pPr>
            <w:r>
              <w:rPr>
                <w:rFonts w:ascii="Arial" w:eastAsia="Arial" w:hAnsi="Arial" w:cs="Arial"/>
                <w:b/>
                <w:bCs/>
              </w:rPr>
              <w:t>Firma</w:t>
            </w:r>
          </w:p>
        </w:tc>
      </w:tr>
      <w:tr w:rsidR="00185F7B" w:rsidTr="00011553">
        <w:trPr>
          <w:jc w:val="center"/>
        </w:trPr>
        <w:tc>
          <w:tcPr>
            <w:tcW w:w="5665" w:type="dxa"/>
          </w:tcPr>
          <w:p w:rsidR="00185F7B" w:rsidRDefault="00185F7B" w:rsidP="00011553">
            <w:pPr>
              <w:jc w:val="both"/>
              <w:rPr>
                <w:rFonts w:ascii="Arial" w:eastAsia="Arial" w:hAnsi="Arial" w:cs="Arial"/>
              </w:rPr>
            </w:pPr>
            <w:r>
              <w:rPr>
                <w:rFonts w:ascii="Arial" w:eastAsia="Arial" w:hAnsi="Arial" w:cs="Arial"/>
              </w:rPr>
              <w:t>Director/a actual</w:t>
            </w:r>
          </w:p>
        </w:tc>
        <w:tc>
          <w:tcPr>
            <w:tcW w:w="3163" w:type="dxa"/>
          </w:tcPr>
          <w:p w:rsidR="00185F7B" w:rsidRDefault="00185F7B" w:rsidP="00011553">
            <w:pPr>
              <w:jc w:val="both"/>
              <w:rPr>
                <w:rFonts w:ascii="Arial" w:eastAsia="Arial" w:hAnsi="Arial" w:cs="Arial"/>
              </w:rPr>
            </w:pPr>
          </w:p>
        </w:tc>
      </w:tr>
      <w:tr w:rsidR="00185F7B" w:rsidTr="00011553">
        <w:trPr>
          <w:jc w:val="center"/>
        </w:trPr>
        <w:tc>
          <w:tcPr>
            <w:tcW w:w="5665" w:type="dxa"/>
          </w:tcPr>
          <w:p w:rsidR="00185F7B" w:rsidRDefault="00185F7B" w:rsidP="00011553">
            <w:pPr>
              <w:jc w:val="both"/>
              <w:rPr>
                <w:rFonts w:ascii="Arial" w:eastAsia="Arial" w:hAnsi="Arial" w:cs="Arial"/>
              </w:rPr>
            </w:pPr>
            <w:r>
              <w:rPr>
                <w:rFonts w:ascii="Arial" w:eastAsia="Arial" w:hAnsi="Arial" w:cs="Arial"/>
              </w:rPr>
              <w:t>Codirector/a</w:t>
            </w:r>
          </w:p>
        </w:tc>
        <w:tc>
          <w:tcPr>
            <w:tcW w:w="3163" w:type="dxa"/>
          </w:tcPr>
          <w:p w:rsidR="00185F7B" w:rsidRDefault="00185F7B" w:rsidP="00011553">
            <w:pPr>
              <w:jc w:val="both"/>
              <w:rPr>
                <w:rFonts w:ascii="Arial" w:eastAsia="Arial" w:hAnsi="Arial" w:cs="Arial"/>
              </w:rPr>
            </w:pPr>
          </w:p>
        </w:tc>
      </w:tr>
      <w:tr w:rsidR="00185F7B" w:rsidTr="00011553">
        <w:trPr>
          <w:jc w:val="center"/>
        </w:trPr>
        <w:tc>
          <w:tcPr>
            <w:tcW w:w="5665" w:type="dxa"/>
          </w:tcPr>
          <w:p w:rsidR="00185F7B" w:rsidRDefault="00185F7B" w:rsidP="00011553">
            <w:pPr>
              <w:jc w:val="both"/>
              <w:rPr>
                <w:rFonts w:ascii="Arial" w:eastAsia="Arial" w:hAnsi="Arial" w:cs="Arial"/>
              </w:rPr>
            </w:pPr>
            <w:r>
              <w:rPr>
                <w:rFonts w:ascii="Arial" w:eastAsia="Arial" w:hAnsi="Arial" w:cs="Arial"/>
              </w:rPr>
              <w:t>Asesor/a</w:t>
            </w:r>
          </w:p>
        </w:tc>
        <w:tc>
          <w:tcPr>
            <w:tcW w:w="3163" w:type="dxa"/>
          </w:tcPr>
          <w:p w:rsidR="00185F7B" w:rsidRDefault="00185F7B" w:rsidP="00011553">
            <w:pPr>
              <w:jc w:val="both"/>
              <w:rPr>
                <w:rFonts w:ascii="Arial" w:eastAsia="Arial" w:hAnsi="Arial" w:cs="Arial"/>
              </w:rPr>
            </w:pPr>
          </w:p>
        </w:tc>
      </w:tr>
      <w:tr w:rsidR="00185F7B" w:rsidTr="00011553">
        <w:trPr>
          <w:jc w:val="center"/>
        </w:trPr>
        <w:tc>
          <w:tcPr>
            <w:tcW w:w="5665" w:type="dxa"/>
          </w:tcPr>
          <w:p w:rsidR="00185F7B" w:rsidRDefault="00185F7B" w:rsidP="00011553">
            <w:pPr>
              <w:jc w:val="both"/>
              <w:rPr>
                <w:rFonts w:ascii="Arial" w:eastAsia="Arial" w:hAnsi="Arial" w:cs="Arial"/>
              </w:rPr>
            </w:pPr>
            <w:r>
              <w:rPr>
                <w:rFonts w:ascii="Arial" w:eastAsia="Arial" w:hAnsi="Arial" w:cs="Arial"/>
              </w:rPr>
              <w:t>Asesor/a</w:t>
            </w:r>
          </w:p>
        </w:tc>
        <w:tc>
          <w:tcPr>
            <w:tcW w:w="3163" w:type="dxa"/>
          </w:tcPr>
          <w:p w:rsidR="00185F7B" w:rsidRDefault="00185F7B" w:rsidP="00011553">
            <w:pPr>
              <w:jc w:val="both"/>
              <w:rPr>
                <w:rFonts w:ascii="Arial" w:eastAsia="Arial" w:hAnsi="Arial" w:cs="Arial"/>
              </w:rPr>
            </w:pPr>
          </w:p>
        </w:tc>
      </w:tr>
    </w:tbl>
    <w:p w:rsidR="00185F7B" w:rsidRDefault="00185F7B" w:rsidP="00185F7B">
      <w:pPr>
        <w:jc w:val="both"/>
        <w:rPr>
          <w:rFonts w:ascii="Arial" w:eastAsia="Arial" w:hAnsi="Arial" w:cs="Arial"/>
        </w:rPr>
      </w:pPr>
    </w:p>
    <w:p w:rsidR="00185F7B" w:rsidRDefault="00185F7B" w:rsidP="00185F7B">
      <w:pPr>
        <w:jc w:val="both"/>
        <w:rPr>
          <w:rFonts w:ascii="Arial" w:eastAsia="Arial" w:hAnsi="Arial" w:cs="Arial"/>
          <w:i/>
          <w:iCs/>
        </w:rPr>
      </w:pPr>
      <w:bookmarkStart w:id="6" w:name="_heading=h.s9h5eo866hr3" w:colFirst="0" w:colLast="0"/>
      <w:bookmarkEnd w:id="6"/>
      <w:r>
        <w:rPr>
          <w:rFonts w:ascii="Arial" w:eastAsia="Arial" w:hAnsi="Arial" w:cs="Arial"/>
          <w:b/>
          <w:bCs/>
          <w:i/>
          <w:iCs/>
        </w:rPr>
        <w:t>Notas:</w:t>
      </w:r>
      <w:r>
        <w:rPr>
          <w:rFonts w:ascii="Arial" w:eastAsia="Arial" w:hAnsi="Arial" w:cs="Arial"/>
          <w:i/>
          <w:iCs/>
        </w:rPr>
        <w:t xml:space="preserve"> la solicitud no asegura la autorización del cambio propuesto y a juicio del Comité Académico del Doctorado en Ciencias en Agroecología, el director o directora puede ser diferente a la persona propuesta.</w:t>
      </w:r>
    </w:p>
    <w:p w:rsidR="00185F7B" w:rsidRDefault="00185F7B" w:rsidP="00185F7B">
      <w:pPr>
        <w:jc w:val="both"/>
        <w:rPr>
          <w:rFonts w:ascii="Arial" w:eastAsia="Arial" w:hAnsi="Arial" w:cs="Arial"/>
          <w:i/>
          <w:iCs/>
        </w:rPr>
      </w:pPr>
      <w:r>
        <w:rPr>
          <w:rFonts w:ascii="Arial" w:eastAsia="Arial" w:hAnsi="Arial" w:cs="Arial"/>
          <w:i/>
          <w:iCs/>
        </w:rPr>
        <w:t xml:space="preserve">El o la estudiante no puede iniciar ningún tipo de trabajo con </w:t>
      </w:r>
      <w:proofErr w:type="spellStart"/>
      <w:r>
        <w:rPr>
          <w:rFonts w:ascii="Arial" w:eastAsia="Arial" w:hAnsi="Arial" w:cs="Arial"/>
          <w:i/>
          <w:iCs/>
        </w:rPr>
        <w:t>el</w:t>
      </w:r>
      <w:proofErr w:type="spellEnd"/>
      <w:r>
        <w:rPr>
          <w:rFonts w:ascii="Arial" w:eastAsia="Arial" w:hAnsi="Arial" w:cs="Arial"/>
          <w:i/>
          <w:iCs/>
        </w:rPr>
        <w:t xml:space="preserve"> o la director/</w:t>
      </w:r>
      <w:proofErr w:type="spellStart"/>
      <w:r>
        <w:rPr>
          <w:rFonts w:ascii="Arial" w:eastAsia="Arial" w:hAnsi="Arial" w:cs="Arial"/>
          <w:i/>
          <w:iCs/>
        </w:rPr>
        <w:t>a</w:t>
      </w:r>
      <w:proofErr w:type="spellEnd"/>
      <w:r>
        <w:rPr>
          <w:rFonts w:ascii="Arial" w:eastAsia="Arial" w:hAnsi="Arial" w:cs="Arial"/>
          <w:i/>
          <w:iCs/>
        </w:rPr>
        <w:t xml:space="preserve"> propuesto/a, hasta no recibir respuesta a su solicitud. </w:t>
      </w:r>
    </w:p>
    <w:p w:rsidR="00185F7B" w:rsidRDefault="00185F7B" w:rsidP="00185F7B">
      <w:pPr>
        <w:jc w:val="both"/>
        <w:rPr>
          <w:rFonts w:ascii="Arial" w:eastAsia="Arial" w:hAnsi="Arial" w:cs="Arial"/>
          <w:i/>
          <w:iCs/>
        </w:rPr>
      </w:pPr>
      <w:r>
        <w:rPr>
          <w:rFonts w:ascii="Arial" w:eastAsia="Arial" w:hAnsi="Arial" w:cs="Arial"/>
          <w:i/>
          <w:iCs/>
        </w:rPr>
        <w:t>La persona responsable de Servicios Escolares se encargará de solicitar la firma del o la director/a saliente y de las personas asesoras.</w:t>
      </w:r>
    </w:p>
    <w:p w:rsidR="00A734B3" w:rsidRPr="00185F7B" w:rsidRDefault="00A734B3" w:rsidP="00185F7B"/>
    <w:sectPr w:rsidR="00A734B3" w:rsidRPr="00185F7B">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93A" w:rsidRDefault="00C6293A" w:rsidP="00185F7B">
      <w:r>
        <w:separator/>
      </w:r>
    </w:p>
  </w:endnote>
  <w:endnote w:type="continuationSeparator" w:id="0">
    <w:p w:rsidR="00C6293A" w:rsidRDefault="00C6293A" w:rsidP="00185F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w:altName w:val="Arial"/>
    <w:charset w:val="00"/>
    <w:family w:val="auto"/>
    <w:pitch w:val="default"/>
  </w:font>
  <w:font w:name="Arial Unicode MS">
    <w:altName w:val="Arial"/>
    <w:panose1 w:val="020B0604020202020204"/>
    <w:charset w:val="00"/>
    <w:family w:val="auto"/>
    <w:pitch w:val="default"/>
  </w:font>
  <w:font w:name="Noto Sans">
    <w:panose1 w:val="020B0502040504020204"/>
    <w:charset w:val="00"/>
    <w:family w:val="swiss"/>
    <w:pitch w:val="variable"/>
    <w:sig w:usb0="E00002FF" w:usb1="4000201F" w:usb2="0800002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3685" w:rsidRPr="000D7B57" w:rsidRDefault="00C6293A" w:rsidP="00AA3685">
    <w:pPr>
      <w:pStyle w:val="Piedepgina"/>
      <w:jc w:val="center"/>
      <w:rPr>
        <w:rFonts w:ascii="Noto Sans" w:hAnsi="Noto Sans" w:cs="Noto Sans"/>
        <w:noProof/>
        <w:color w:val="000000" w:themeColor="text1"/>
        <w:sz w:val="20"/>
      </w:rPr>
    </w:pPr>
    <w:r w:rsidRPr="000D7B57">
      <w:rPr>
        <w:rFonts w:ascii="Noto Sans" w:hAnsi="Noto Sans" w:cs="Noto Sans"/>
        <w:noProof/>
        <w:color w:val="000000" w:themeColor="text1"/>
        <w:sz w:val="20"/>
      </w:rPr>
      <w:t>Centro de Investigación en Ciencias de Información Geoespacial, A.C.</w:t>
    </w:r>
  </w:p>
  <w:p w:rsidR="00AA3685" w:rsidRPr="000D7B57" w:rsidRDefault="00C6293A" w:rsidP="00AA3685">
    <w:pPr>
      <w:pStyle w:val="Piedepgina"/>
      <w:jc w:val="center"/>
      <w:rPr>
        <w:rFonts w:ascii="Noto Sans" w:hAnsi="Noto Sans" w:cs="Noto Sans"/>
        <w:noProof/>
        <w:color w:val="000000" w:themeColor="text1"/>
        <w:sz w:val="16"/>
      </w:rPr>
    </w:pPr>
    <w:r w:rsidRPr="000D7B57">
      <w:rPr>
        <w:rFonts w:ascii="Noto Sans" w:hAnsi="Noto Sans" w:cs="Noto Sans"/>
        <w:noProof/>
        <w:color w:val="000000" w:themeColor="text1"/>
        <w:sz w:val="16"/>
      </w:rPr>
      <w:t>Contoy 137 Esq. Chemax, Col. Lomas de Padierna, Alcaldía Tlalpan, CP 14240, Ciudad de México</w:t>
    </w:r>
  </w:p>
  <w:p w:rsidR="00AA3685" w:rsidRPr="000D7B57" w:rsidRDefault="00C6293A" w:rsidP="00AA3685">
    <w:pPr>
      <w:pStyle w:val="Piedepgina"/>
      <w:jc w:val="center"/>
      <w:rPr>
        <w:rFonts w:ascii="Noto Sans" w:hAnsi="Noto Sans" w:cs="Noto Sans"/>
        <w:noProof/>
        <w:color w:val="000000" w:themeColor="text1"/>
        <w:sz w:val="16"/>
      </w:rPr>
    </w:pPr>
    <w:r w:rsidRPr="000D7B57">
      <w:rPr>
        <w:rFonts w:ascii="Noto Sans" w:hAnsi="Noto Sans" w:cs="Noto Sans"/>
        <w:noProof/>
        <w:color w:val="000000" w:themeColor="text1"/>
        <w:sz w:val="16"/>
      </w:rPr>
      <w:t>Internacional ( 52 ) Ciudad de México ( 55 ) 2615 2224, 2615 2289 : www.centrogeo.org.mx</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93A" w:rsidRDefault="00C6293A" w:rsidP="00185F7B">
      <w:r>
        <w:separator/>
      </w:r>
    </w:p>
  </w:footnote>
  <w:footnote w:type="continuationSeparator" w:id="0">
    <w:p w:rsidR="00C6293A" w:rsidRDefault="00C6293A" w:rsidP="00185F7B">
      <w:r>
        <w:continuationSeparator/>
      </w:r>
    </w:p>
  </w:footnote>
  <w:footnote w:id="1">
    <w:p w:rsidR="00185F7B" w:rsidRDefault="00185F7B" w:rsidP="00185F7B">
      <w:pPr>
        <w:pBdr>
          <w:top w:val="nil"/>
          <w:left w:val="nil"/>
          <w:bottom w:val="nil"/>
          <w:right w:val="nil"/>
          <w:between w:val="nil"/>
        </w:pBdr>
        <w:rPr>
          <w:color w:val="000000"/>
          <w:sz w:val="12"/>
          <w:szCs w:val="12"/>
        </w:rPr>
      </w:pPr>
      <w:r>
        <w:rPr>
          <w:vertAlign w:val="superscript"/>
        </w:rPr>
        <w:footnoteRef/>
      </w:r>
      <w:r>
        <w:rPr>
          <w:color w:val="000000"/>
          <w:sz w:val="12"/>
          <w:szCs w:val="12"/>
        </w:rPr>
        <w:t xml:space="preserve"> CICY, CIATEJ, CIAD, ECOSUR, IPICYT, CIQA, CIBNOR, </w:t>
      </w:r>
      <w:proofErr w:type="spellStart"/>
      <w:r>
        <w:rPr>
          <w:color w:val="000000"/>
          <w:sz w:val="12"/>
          <w:szCs w:val="12"/>
        </w:rPr>
        <w:t>CentroGeo</w:t>
      </w:r>
      <w:proofErr w:type="spellEnd"/>
      <w:r>
        <w:rPr>
          <w:color w:val="000000"/>
          <w:sz w:val="12"/>
          <w:szCs w:val="12"/>
        </w:rPr>
        <w:t>, INECOL.</w:t>
      </w:r>
    </w:p>
  </w:footnote>
  <w:footnote w:id="2">
    <w:p w:rsidR="00185F7B" w:rsidRDefault="00185F7B" w:rsidP="00185F7B">
      <w:pPr>
        <w:pBdr>
          <w:top w:val="nil"/>
          <w:left w:val="nil"/>
          <w:bottom w:val="nil"/>
          <w:right w:val="nil"/>
          <w:between w:val="nil"/>
        </w:pBdr>
        <w:rPr>
          <w:color w:val="000000"/>
          <w:sz w:val="12"/>
          <w:szCs w:val="12"/>
        </w:rPr>
      </w:pPr>
      <w:r>
        <w:rPr>
          <w:vertAlign w:val="superscript"/>
        </w:rPr>
        <w:footnoteRef/>
      </w:r>
      <w:r>
        <w:rPr>
          <w:color w:val="000000"/>
          <w:sz w:val="12"/>
          <w:szCs w:val="12"/>
        </w:rPr>
        <w:t xml:space="preserve"> Un conflicto de interés es cuando un interés laboral, personal, profesional, familiar o de negocios de la persona servidora pública pueda afectar el desempeño imparcial y objetivo de sus funciones, por ejemplo, evaluaciones justas.</w:t>
      </w:r>
    </w:p>
  </w:footnote>
  <w:footnote w:id="3">
    <w:p w:rsidR="00185F7B" w:rsidRDefault="00185F7B" w:rsidP="00185F7B">
      <w:pPr>
        <w:pBdr>
          <w:top w:val="nil"/>
          <w:left w:val="nil"/>
          <w:bottom w:val="nil"/>
          <w:right w:val="nil"/>
          <w:between w:val="nil"/>
        </w:pBdr>
        <w:rPr>
          <w:color w:val="000000"/>
          <w:sz w:val="12"/>
          <w:szCs w:val="12"/>
        </w:rPr>
      </w:pPr>
      <w:r>
        <w:rPr>
          <w:vertAlign w:val="superscript"/>
        </w:rPr>
        <w:footnoteRef/>
      </w:r>
      <w:r>
        <w:rPr>
          <w:color w:val="000000"/>
          <w:sz w:val="12"/>
          <w:szCs w:val="12"/>
        </w:rPr>
        <w:t xml:space="preserve"> Para mayor referencia consulte la "Guía para la identificación y gestión de conflictos de interés" emitida por la Secretaría de la Función Pública.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3685" w:rsidRDefault="00C6293A">
    <w:pPr>
      <w:pStyle w:val="Encabezado"/>
    </w:pPr>
    <w:r>
      <w:rPr>
        <w:noProof/>
        <w:lang w:eastAsia="es-MX"/>
      </w:rPr>
      <w:drawing>
        <wp:anchor distT="0" distB="0" distL="114300" distR="114300" simplePos="0" relativeHeight="251659264" behindDoc="0" locked="0" layoutInCell="1" allowOverlap="1" wp14:anchorId="594C87B9" wp14:editId="67FFB6EC">
          <wp:simplePos x="0" y="0"/>
          <wp:positionH relativeFrom="column">
            <wp:posOffset>-413385</wp:posOffset>
          </wp:positionH>
          <wp:positionV relativeFrom="paragraph">
            <wp:posOffset>-78105</wp:posOffset>
          </wp:positionV>
          <wp:extent cx="6375910" cy="510765"/>
          <wp:effectExtent l="0" t="0" r="6350" b="381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ogeo_secihti.jpg"/>
                  <pic:cNvPicPr/>
                </pic:nvPicPr>
                <pic:blipFill>
                  <a:blip r:embed="rId1">
                    <a:extLst>
                      <a:ext uri="{28A0092B-C50C-407E-A947-70E740481C1C}">
                        <a14:useLocalDpi xmlns:a14="http://schemas.microsoft.com/office/drawing/2010/main" val="0"/>
                      </a:ext>
                    </a:extLst>
                  </a:blip>
                  <a:stretch>
                    <a:fillRect/>
                  </a:stretch>
                </pic:blipFill>
                <pic:spPr>
                  <a:xfrm>
                    <a:off x="0" y="0"/>
                    <a:ext cx="6375910" cy="510765"/>
                  </a:xfrm>
                  <a:prstGeom prst="rect">
                    <a:avLst/>
                  </a:prstGeom>
                </pic:spPr>
              </pic:pic>
            </a:graphicData>
          </a:graphic>
          <wp14:sizeRelH relativeFrom="page">
            <wp14:pctWidth>0</wp14:pctWidth>
          </wp14:sizeRelH>
          <wp14:sizeRelV relativeFrom="page">
            <wp14:pctHeight>0</wp14:pctHeight>
          </wp14:sizeRelV>
        </wp:anchor>
      </w:drawing>
    </w:r>
  </w:p>
  <w:p w:rsidR="00AA3685" w:rsidRDefault="00C6293A">
    <w:pPr>
      <w:pStyle w:val="Encabezado"/>
    </w:pPr>
  </w:p>
  <w:p w:rsidR="00AA3685" w:rsidRDefault="00C6293A">
    <w:pPr>
      <w:pStyle w:val="Encabezado"/>
    </w:pPr>
  </w:p>
  <w:p w:rsidR="00AA3685" w:rsidRDefault="00C6293A">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F4820"/>
    <w:multiLevelType w:val="multilevel"/>
    <w:tmpl w:val="8AA2CEE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21F7297A"/>
    <w:multiLevelType w:val="multilevel"/>
    <w:tmpl w:val="E27EA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01C5285"/>
    <w:multiLevelType w:val="multilevel"/>
    <w:tmpl w:val="1B7A5F7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43204C2"/>
    <w:multiLevelType w:val="multilevel"/>
    <w:tmpl w:val="75BE638A"/>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15:restartNumberingAfterBreak="0">
    <w:nsid w:val="4C215570"/>
    <w:multiLevelType w:val="multilevel"/>
    <w:tmpl w:val="D6527ED2"/>
    <w:lvl w:ilvl="0">
      <w:start w:val="1"/>
      <w:numFmt w:val="lowerLetter"/>
      <w:lvlText w:val="%1)"/>
      <w:lvlJc w:val="left"/>
      <w:pPr>
        <w:ind w:left="1776" w:hanging="360"/>
      </w:pPr>
    </w:lvl>
    <w:lvl w:ilvl="1">
      <w:start w:val="1"/>
      <w:numFmt w:val="lowerLetter"/>
      <w:lvlText w:val="%2)"/>
      <w:lvlJc w:val="left"/>
      <w:pPr>
        <w:ind w:left="2496" w:hanging="360"/>
      </w:pPr>
    </w:lvl>
    <w:lvl w:ilvl="2">
      <w:start w:val="1"/>
      <w:numFmt w:val="lowerRoman"/>
      <w:lvlText w:val="%3."/>
      <w:lvlJc w:val="right"/>
      <w:pPr>
        <w:ind w:left="3216" w:hanging="180"/>
      </w:pPr>
    </w:lvl>
    <w:lvl w:ilvl="3">
      <w:start w:val="1"/>
      <w:numFmt w:val="decimal"/>
      <w:lvlText w:val="%4."/>
      <w:lvlJc w:val="left"/>
      <w:pPr>
        <w:ind w:left="3936" w:hanging="360"/>
      </w:pPr>
    </w:lvl>
    <w:lvl w:ilvl="4">
      <w:start w:val="1"/>
      <w:numFmt w:val="lowerLetter"/>
      <w:lvlText w:val="%5."/>
      <w:lvlJc w:val="left"/>
      <w:pPr>
        <w:ind w:left="4656" w:hanging="360"/>
      </w:pPr>
    </w:lvl>
    <w:lvl w:ilvl="5">
      <w:start w:val="1"/>
      <w:numFmt w:val="lowerRoman"/>
      <w:lvlText w:val="%6."/>
      <w:lvlJc w:val="right"/>
      <w:pPr>
        <w:ind w:left="5376" w:hanging="180"/>
      </w:pPr>
    </w:lvl>
    <w:lvl w:ilvl="6">
      <w:start w:val="1"/>
      <w:numFmt w:val="decimal"/>
      <w:lvlText w:val="%7."/>
      <w:lvlJc w:val="left"/>
      <w:pPr>
        <w:ind w:left="6096" w:hanging="360"/>
      </w:pPr>
    </w:lvl>
    <w:lvl w:ilvl="7">
      <w:start w:val="1"/>
      <w:numFmt w:val="lowerLetter"/>
      <w:lvlText w:val="%8."/>
      <w:lvlJc w:val="left"/>
      <w:pPr>
        <w:ind w:left="6816" w:hanging="360"/>
      </w:pPr>
    </w:lvl>
    <w:lvl w:ilvl="8">
      <w:start w:val="1"/>
      <w:numFmt w:val="lowerRoman"/>
      <w:lvlText w:val="%9."/>
      <w:lvlJc w:val="right"/>
      <w:pPr>
        <w:ind w:left="7536" w:hanging="180"/>
      </w:pPr>
    </w:lvl>
  </w:abstractNum>
  <w:abstractNum w:abstractNumId="5" w15:restartNumberingAfterBreak="0">
    <w:nsid w:val="6105512C"/>
    <w:multiLevelType w:val="multilevel"/>
    <w:tmpl w:val="82987B98"/>
    <w:lvl w:ilvl="0">
      <w:start w:val="1"/>
      <w:numFmt w:val="lowerLetter"/>
      <w:lvlText w:val="%1)"/>
      <w:lvlJc w:val="left"/>
      <w:pPr>
        <w:ind w:left="1776" w:hanging="360"/>
      </w:pPr>
    </w:lvl>
    <w:lvl w:ilvl="1">
      <w:start w:val="1"/>
      <w:numFmt w:val="lowerLetter"/>
      <w:lvlText w:val="%2."/>
      <w:lvlJc w:val="left"/>
      <w:pPr>
        <w:ind w:left="2496" w:hanging="360"/>
      </w:pPr>
    </w:lvl>
    <w:lvl w:ilvl="2">
      <w:start w:val="1"/>
      <w:numFmt w:val="lowerLetter"/>
      <w:lvlText w:val="%3)"/>
      <w:lvlJc w:val="left"/>
      <w:pPr>
        <w:ind w:left="3396" w:hanging="360"/>
      </w:pPr>
    </w:lvl>
    <w:lvl w:ilvl="3">
      <w:start w:val="1"/>
      <w:numFmt w:val="decimal"/>
      <w:lvlText w:val="%4."/>
      <w:lvlJc w:val="left"/>
      <w:pPr>
        <w:ind w:left="3936" w:hanging="360"/>
      </w:pPr>
    </w:lvl>
    <w:lvl w:ilvl="4">
      <w:start w:val="1"/>
      <w:numFmt w:val="lowerLetter"/>
      <w:lvlText w:val="%5."/>
      <w:lvlJc w:val="left"/>
      <w:pPr>
        <w:ind w:left="4656" w:hanging="360"/>
      </w:pPr>
    </w:lvl>
    <w:lvl w:ilvl="5">
      <w:start w:val="1"/>
      <w:numFmt w:val="lowerRoman"/>
      <w:lvlText w:val="%6."/>
      <w:lvlJc w:val="right"/>
      <w:pPr>
        <w:ind w:left="5376" w:hanging="180"/>
      </w:pPr>
    </w:lvl>
    <w:lvl w:ilvl="6">
      <w:start w:val="1"/>
      <w:numFmt w:val="decimal"/>
      <w:lvlText w:val="%7."/>
      <w:lvlJc w:val="left"/>
      <w:pPr>
        <w:ind w:left="6096" w:hanging="360"/>
      </w:pPr>
    </w:lvl>
    <w:lvl w:ilvl="7">
      <w:start w:val="1"/>
      <w:numFmt w:val="lowerLetter"/>
      <w:lvlText w:val="%8."/>
      <w:lvlJc w:val="left"/>
      <w:pPr>
        <w:ind w:left="6816" w:hanging="360"/>
      </w:pPr>
    </w:lvl>
    <w:lvl w:ilvl="8">
      <w:start w:val="1"/>
      <w:numFmt w:val="lowerRoman"/>
      <w:lvlText w:val="%9."/>
      <w:lvlJc w:val="right"/>
      <w:pPr>
        <w:ind w:left="7536" w:hanging="180"/>
      </w:pPr>
    </w:lvl>
  </w:abstractNum>
  <w:abstractNum w:abstractNumId="6" w15:restartNumberingAfterBreak="0">
    <w:nsid w:val="74C03935"/>
    <w:multiLevelType w:val="multilevel"/>
    <w:tmpl w:val="B5ECBEBA"/>
    <w:lvl w:ilvl="0">
      <w:start w:val="1"/>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7ED223B3"/>
    <w:multiLevelType w:val="multilevel"/>
    <w:tmpl w:val="95A2108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4"/>
  </w:num>
  <w:num w:numId="3">
    <w:abstractNumId w:val="5"/>
  </w:num>
  <w:num w:numId="4">
    <w:abstractNumId w:val="0"/>
  </w:num>
  <w:num w:numId="5">
    <w:abstractNumId w:val="3"/>
  </w:num>
  <w:num w:numId="6">
    <w:abstractNumId w:val="7"/>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F7B"/>
    <w:rsid w:val="000D25B4"/>
    <w:rsid w:val="00185F7B"/>
    <w:rsid w:val="006C2984"/>
    <w:rsid w:val="00A734B3"/>
    <w:rsid w:val="00C6293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24972F-5987-4FE0-B8C2-1CF0BFCBF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85F7B"/>
    <w:pPr>
      <w:spacing w:after="0" w:line="240" w:lineRule="auto"/>
    </w:pPr>
    <w:rPr>
      <w:rFonts w:ascii="Cambria" w:eastAsia="Cambria" w:hAnsi="Cambria" w:cs="Cambria"/>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5F7B"/>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185F7B"/>
  </w:style>
  <w:style w:type="paragraph" w:styleId="Piedepgina">
    <w:name w:val="footer"/>
    <w:basedOn w:val="Normal"/>
    <w:link w:val="PiedepginaCar"/>
    <w:uiPriority w:val="99"/>
    <w:unhideWhenUsed/>
    <w:rsid w:val="00185F7B"/>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185F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1855</Words>
  <Characters>10208</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Guadalupe Borja</dc:creator>
  <cp:keywords/>
  <dc:description/>
  <cp:lastModifiedBy>Guadalupe Borja</cp:lastModifiedBy>
  <cp:revision>1</cp:revision>
  <dcterms:created xsi:type="dcterms:W3CDTF">2025-11-20T23:47:00Z</dcterms:created>
  <dcterms:modified xsi:type="dcterms:W3CDTF">2025-11-20T23:49:00Z</dcterms:modified>
</cp:coreProperties>
</file>